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E00" w:rsidRPr="00CA6DE2" w:rsidRDefault="000B64F7" w:rsidP="00CA6DE2">
      <w:pPr>
        <w:jc w:val="center"/>
        <w:rPr>
          <w:sz w:val="28"/>
          <w:szCs w:val="28"/>
        </w:rPr>
      </w:pPr>
      <w:r w:rsidRPr="00CA6DE2">
        <w:rPr>
          <w:sz w:val="28"/>
          <w:szCs w:val="28"/>
        </w:rPr>
        <w:t xml:space="preserve">Пояснительная записка </w:t>
      </w:r>
      <w:r w:rsidR="00F1209C" w:rsidRPr="00CA6DE2">
        <w:rPr>
          <w:sz w:val="28"/>
          <w:szCs w:val="28"/>
        </w:rPr>
        <w:t xml:space="preserve">к проекту </w:t>
      </w:r>
      <w:r w:rsidR="005A34AC" w:rsidRPr="00CA6DE2">
        <w:rPr>
          <w:sz w:val="28"/>
          <w:szCs w:val="28"/>
        </w:rPr>
        <w:t>р</w:t>
      </w:r>
      <w:r w:rsidR="00FE4E00" w:rsidRPr="00CA6DE2">
        <w:rPr>
          <w:sz w:val="28"/>
          <w:szCs w:val="28"/>
        </w:rPr>
        <w:t>ешения Думы Кондинского района</w:t>
      </w:r>
    </w:p>
    <w:p w:rsidR="00FE4E00" w:rsidRPr="00CA6DE2" w:rsidRDefault="00FE4E00" w:rsidP="00CA6DE2">
      <w:pPr>
        <w:jc w:val="center"/>
        <w:rPr>
          <w:sz w:val="28"/>
          <w:szCs w:val="28"/>
        </w:rPr>
      </w:pPr>
      <w:r w:rsidRPr="00CA6DE2">
        <w:rPr>
          <w:sz w:val="28"/>
          <w:szCs w:val="28"/>
        </w:rPr>
        <w:t>«О рассмотрении отчета об исполнении бюджета муниципального обр</w:t>
      </w:r>
      <w:r w:rsidR="00A34CF5" w:rsidRPr="00CA6DE2">
        <w:rPr>
          <w:sz w:val="28"/>
          <w:szCs w:val="28"/>
        </w:rPr>
        <w:t xml:space="preserve">азования Кондинский район за </w:t>
      </w:r>
      <w:r w:rsidR="00D46557" w:rsidRPr="00CA6DE2">
        <w:rPr>
          <w:sz w:val="28"/>
          <w:szCs w:val="28"/>
        </w:rPr>
        <w:t xml:space="preserve">1 </w:t>
      </w:r>
      <w:r w:rsidR="0062085D" w:rsidRPr="00CA6DE2">
        <w:rPr>
          <w:sz w:val="28"/>
          <w:szCs w:val="28"/>
        </w:rPr>
        <w:t xml:space="preserve">полугодие </w:t>
      </w:r>
      <w:r w:rsidRPr="00CA6DE2">
        <w:rPr>
          <w:sz w:val="28"/>
          <w:szCs w:val="28"/>
        </w:rPr>
        <w:t>202</w:t>
      </w:r>
      <w:r w:rsidR="00327824">
        <w:rPr>
          <w:sz w:val="28"/>
          <w:szCs w:val="28"/>
        </w:rPr>
        <w:t>5</w:t>
      </w:r>
      <w:r w:rsidRPr="00CA6DE2">
        <w:rPr>
          <w:sz w:val="28"/>
          <w:szCs w:val="28"/>
        </w:rPr>
        <w:t xml:space="preserve"> года»</w:t>
      </w:r>
    </w:p>
    <w:p w:rsidR="00C27903" w:rsidRPr="00CA6DE2" w:rsidRDefault="00C27903" w:rsidP="00CA6DE2">
      <w:pPr>
        <w:ind w:firstLine="708"/>
        <w:jc w:val="center"/>
        <w:rPr>
          <w:sz w:val="28"/>
          <w:szCs w:val="28"/>
        </w:rPr>
      </w:pPr>
    </w:p>
    <w:p w:rsidR="005E29AC" w:rsidRPr="00CA6DE2" w:rsidRDefault="00C27903" w:rsidP="00CA6DE2">
      <w:pPr>
        <w:ind w:firstLine="708"/>
        <w:jc w:val="both"/>
        <w:rPr>
          <w:rFonts w:eastAsiaTheme="minorEastAsia"/>
          <w:sz w:val="28"/>
          <w:szCs w:val="28"/>
        </w:rPr>
      </w:pPr>
      <w:r w:rsidRPr="00CA6DE2">
        <w:rPr>
          <w:rFonts w:eastAsiaTheme="minorEastAsia"/>
          <w:sz w:val="28"/>
          <w:szCs w:val="28"/>
        </w:rPr>
        <w:t xml:space="preserve">Данный проект разработан </w:t>
      </w:r>
      <w:r w:rsidR="005E29AC" w:rsidRPr="00CA6DE2">
        <w:rPr>
          <w:rFonts w:eastAsiaTheme="minorEastAsia"/>
          <w:sz w:val="28"/>
          <w:szCs w:val="28"/>
        </w:rPr>
        <w:t>в</w:t>
      </w:r>
      <w:r w:rsidR="00E66534" w:rsidRPr="00CA6DE2">
        <w:rPr>
          <w:rFonts w:eastAsiaTheme="minorEastAsia"/>
          <w:sz w:val="28"/>
          <w:szCs w:val="28"/>
        </w:rPr>
        <w:t>о</w:t>
      </w:r>
      <w:r w:rsidRPr="00CA6DE2">
        <w:rPr>
          <w:rFonts w:eastAsiaTheme="minorEastAsia"/>
          <w:sz w:val="28"/>
          <w:szCs w:val="28"/>
        </w:rPr>
        <w:t xml:space="preserve"> исполнени</w:t>
      </w:r>
      <w:r w:rsidR="005E29AC" w:rsidRPr="00CA6DE2">
        <w:rPr>
          <w:rFonts w:eastAsiaTheme="minorEastAsia"/>
          <w:sz w:val="28"/>
          <w:szCs w:val="28"/>
        </w:rPr>
        <w:t>е</w:t>
      </w:r>
      <w:r w:rsidRPr="00CA6DE2">
        <w:rPr>
          <w:rFonts w:eastAsiaTheme="minorEastAsia"/>
          <w:sz w:val="28"/>
          <w:szCs w:val="28"/>
        </w:rPr>
        <w:t xml:space="preserve"> статьи 264.2 Бюджетного кодекса Российской Федерации, пункта 4.5.7. решения Думы Кондинского района от 15 сентября 2011 года № 133 «Об утверждении Положения о бюджетном процессе в муниципальном образовании Кондинский район».</w:t>
      </w:r>
    </w:p>
    <w:p w:rsidR="005E29AC" w:rsidRPr="00F7495D" w:rsidRDefault="00C27903" w:rsidP="00CA6DE2">
      <w:pPr>
        <w:ind w:firstLine="708"/>
        <w:jc w:val="both"/>
        <w:rPr>
          <w:rFonts w:eastAsiaTheme="minorEastAsia"/>
          <w:sz w:val="28"/>
          <w:szCs w:val="28"/>
        </w:rPr>
      </w:pPr>
      <w:r w:rsidRPr="00CA6DE2">
        <w:rPr>
          <w:rFonts w:eastAsiaTheme="minorEastAsia"/>
          <w:sz w:val="28"/>
          <w:szCs w:val="28"/>
        </w:rPr>
        <w:t>Проект отражает основные параметры исполнения</w:t>
      </w:r>
      <w:r w:rsidR="00E90C85" w:rsidRPr="00CA6DE2">
        <w:rPr>
          <w:rFonts w:eastAsiaTheme="minorEastAsia"/>
          <w:sz w:val="28"/>
          <w:szCs w:val="28"/>
        </w:rPr>
        <w:t xml:space="preserve"> </w:t>
      </w:r>
      <w:r w:rsidRPr="00CA6DE2">
        <w:rPr>
          <w:rFonts w:eastAsiaTheme="minorEastAsia"/>
          <w:sz w:val="28"/>
          <w:szCs w:val="28"/>
        </w:rPr>
        <w:t>бюджета муниципального образования Кондинский район по состоянию</w:t>
      </w:r>
      <w:r w:rsidRPr="00513748">
        <w:rPr>
          <w:rFonts w:eastAsiaTheme="minorEastAsia"/>
          <w:sz w:val="28"/>
          <w:szCs w:val="28"/>
        </w:rPr>
        <w:t xml:space="preserve"> на 1</w:t>
      </w:r>
      <w:r w:rsidR="00B16E34" w:rsidRPr="00513748">
        <w:rPr>
          <w:rFonts w:eastAsiaTheme="minorEastAsia"/>
          <w:sz w:val="28"/>
          <w:szCs w:val="28"/>
        </w:rPr>
        <w:t xml:space="preserve"> </w:t>
      </w:r>
      <w:r w:rsidR="0062085D">
        <w:rPr>
          <w:rFonts w:eastAsiaTheme="minorEastAsia"/>
          <w:sz w:val="28"/>
          <w:szCs w:val="28"/>
        </w:rPr>
        <w:t xml:space="preserve">июля </w:t>
      </w:r>
      <w:r w:rsidRPr="00513748">
        <w:rPr>
          <w:rFonts w:eastAsiaTheme="minorEastAsia"/>
          <w:sz w:val="28"/>
          <w:szCs w:val="28"/>
        </w:rPr>
        <w:t>202</w:t>
      </w:r>
      <w:r w:rsidR="00327824">
        <w:rPr>
          <w:rFonts w:eastAsiaTheme="minorEastAsia"/>
          <w:sz w:val="28"/>
          <w:szCs w:val="28"/>
        </w:rPr>
        <w:t>5</w:t>
      </w:r>
      <w:r w:rsidRPr="00513748">
        <w:rPr>
          <w:rFonts w:eastAsiaTheme="minorEastAsia"/>
          <w:sz w:val="28"/>
          <w:szCs w:val="28"/>
        </w:rPr>
        <w:t xml:space="preserve"> года, в разрезе доходов</w:t>
      </w:r>
      <w:r w:rsidRPr="00F7495D">
        <w:rPr>
          <w:rFonts w:eastAsiaTheme="minorEastAsia"/>
          <w:sz w:val="28"/>
          <w:szCs w:val="28"/>
        </w:rPr>
        <w:t>, расходов и источников финансирования дефицита бюджета</w:t>
      </w:r>
      <w:r w:rsidR="00E37BD3">
        <w:rPr>
          <w:rFonts w:eastAsiaTheme="minorEastAsia"/>
          <w:sz w:val="28"/>
          <w:szCs w:val="28"/>
        </w:rPr>
        <w:t xml:space="preserve"> района</w:t>
      </w:r>
      <w:r w:rsidRPr="00F7495D">
        <w:rPr>
          <w:rFonts w:eastAsiaTheme="minorEastAsia"/>
          <w:sz w:val="28"/>
          <w:szCs w:val="28"/>
        </w:rPr>
        <w:t xml:space="preserve">. </w:t>
      </w:r>
    </w:p>
    <w:p w:rsidR="00C27903" w:rsidRPr="00E90C85" w:rsidRDefault="006B55F7" w:rsidP="00E90C85">
      <w:pPr>
        <w:ind w:firstLine="708"/>
        <w:jc w:val="both"/>
        <w:rPr>
          <w:rFonts w:eastAsiaTheme="minorEastAsia"/>
          <w:b/>
          <w:sz w:val="28"/>
          <w:szCs w:val="28"/>
        </w:rPr>
      </w:pPr>
      <w:r w:rsidRPr="00F7495D">
        <w:rPr>
          <w:rFonts w:eastAsiaTheme="minorEastAsia"/>
          <w:sz w:val="28"/>
          <w:szCs w:val="28"/>
        </w:rPr>
        <w:t>Учитывая нормы статьи</w:t>
      </w:r>
      <w:r w:rsidR="00C27903" w:rsidRPr="00F7495D">
        <w:rPr>
          <w:rFonts w:eastAsiaTheme="minorEastAsia"/>
          <w:sz w:val="28"/>
          <w:szCs w:val="28"/>
        </w:rPr>
        <w:t xml:space="preserve"> 264.2 Бюджетного кодекса </w:t>
      </w:r>
      <w:r w:rsidR="00B16E34" w:rsidRPr="00F7495D">
        <w:rPr>
          <w:rFonts w:eastAsiaTheme="minorEastAsia"/>
          <w:sz w:val="28"/>
          <w:szCs w:val="28"/>
        </w:rPr>
        <w:t xml:space="preserve">Российской Федерации </w:t>
      </w:r>
      <w:r w:rsidR="00086A6B" w:rsidRPr="00F7495D">
        <w:rPr>
          <w:rFonts w:eastAsiaTheme="minorEastAsia"/>
          <w:sz w:val="28"/>
          <w:szCs w:val="28"/>
        </w:rPr>
        <w:t xml:space="preserve">отчет об исполнении бюджета района за 1 </w:t>
      </w:r>
      <w:r w:rsidR="0062085D">
        <w:rPr>
          <w:rFonts w:eastAsiaTheme="minorEastAsia"/>
          <w:sz w:val="28"/>
          <w:szCs w:val="28"/>
        </w:rPr>
        <w:t xml:space="preserve">полугодие </w:t>
      </w:r>
      <w:r w:rsidR="00086A6B" w:rsidRPr="00F7495D">
        <w:rPr>
          <w:rFonts w:eastAsiaTheme="minorEastAsia"/>
          <w:sz w:val="28"/>
          <w:szCs w:val="28"/>
        </w:rPr>
        <w:t>202</w:t>
      </w:r>
      <w:r w:rsidR="00327824">
        <w:rPr>
          <w:rFonts w:eastAsiaTheme="minorEastAsia"/>
          <w:sz w:val="28"/>
          <w:szCs w:val="28"/>
        </w:rPr>
        <w:t>5</w:t>
      </w:r>
      <w:r w:rsidR="00086A6B" w:rsidRPr="00F7495D">
        <w:rPr>
          <w:rFonts w:eastAsiaTheme="minorEastAsia"/>
          <w:sz w:val="28"/>
          <w:szCs w:val="28"/>
        </w:rPr>
        <w:t xml:space="preserve"> года, </w:t>
      </w:r>
      <w:r w:rsidR="00086A6B" w:rsidRPr="00E90C85">
        <w:rPr>
          <w:rFonts w:eastAsiaTheme="minorEastAsia"/>
          <w:sz w:val="28"/>
          <w:szCs w:val="28"/>
        </w:rPr>
        <w:t xml:space="preserve">утвержденный постановлением администрации Кондинского района от </w:t>
      </w:r>
      <w:r w:rsidR="00327824">
        <w:rPr>
          <w:rFonts w:eastAsiaTheme="minorEastAsia"/>
          <w:sz w:val="28"/>
          <w:szCs w:val="28"/>
        </w:rPr>
        <w:t>01</w:t>
      </w:r>
      <w:r w:rsidR="00086A6B" w:rsidRPr="00E90C85">
        <w:rPr>
          <w:rFonts w:eastAsiaTheme="minorEastAsia"/>
          <w:sz w:val="28"/>
          <w:szCs w:val="28"/>
        </w:rPr>
        <w:t>.0</w:t>
      </w:r>
      <w:r w:rsidR="0062085D" w:rsidRPr="00E90C85">
        <w:rPr>
          <w:rFonts w:eastAsiaTheme="minorEastAsia"/>
          <w:sz w:val="28"/>
          <w:szCs w:val="28"/>
        </w:rPr>
        <w:t>8</w:t>
      </w:r>
      <w:r w:rsidR="00086A6B" w:rsidRPr="00E90C85">
        <w:rPr>
          <w:rFonts w:eastAsiaTheme="minorEastAsia"/>
          <w:sz w:val="28"/>
          <w:szCs w:val="28"/>
        </w:rPr>
        <w:t>.202</w:t>
      </w:r>
      <w:r w:rsidR="00327824">
        <w:rPr>
          <w:rFonts w:eastAsiaTheme="minorEastAsia"/>
          <w:sz w:val="28"/>
          <w:szCs w:val="28"/>
        </w:rPr>
        <w:t>5</w:t>
      </w:r>
      <w:r w:rsidR="00086A6B" w:rsidRPr="00E90C85">
        <w:rPr>
          <w:rFonts w:eastAsiaTheme="minorEastAsia"/>
          <w:sz w:val="28"/>
          <w:szCs w:val="28"/>
        </w:rPr>
        <w:t xml:space="preserve"> года № </w:t>
      </w:r>
      <w:r w:rsidR="00E90C85" w:rsidRPr="00E90C85">
        <w:rPr>
          <w:rFonts w:eastAsiaTheme="minorEastAsia"/>
          <w:sz w:val="28"/>
          <w:szCs w:val="28"/>
        </w:rPr>
        <w:t>8</w:t>
      </w:r>
      <w:r w:rsidR="00327824">
        <w:rPr>
          <w:rFonts w:eastAsiaTheme="minorEastAsia"/>
          <w:sz w:val="28"/>
          <w:szCs w:val="28"/>
        </w:rPr>
        <w:t>49</w:t>
      </w:r>
      <w:r w:rsidR="00086A6B" w:rsidRPr="00E90C85">
        <w:rPr>
          <w:rFonts w:eastAsiaTheme="minorEastAsia"/>
          <w:sz w:val="28"/>
          <w:szCs w:val="28"/>
        </w:rPr>
        <w:t xml:space="preserve"> «</w:t>
      </w:r>
      <w:r w:rsidR="00086A6B" w:rsidRPr="00E90C85">
        <w:rPr>
          <w:sz w:val="28"/>
          <w:szCs w:val="28"/>
        </w:rPr>
        <w:t xml:space="preserve">Об утверждении отчета об исполнении бюджета муниципального образования Кондинский район за 1 </w:t>
      </w:r>
      <w:r w:rsidR="0062085D" w:rsidRPr="00E90C85">
        <w:rPr>
          <w:sz w:val="28"/>
          <w:szCs w:val="28"/>
        </w:rPr>
        <w:t xml:space="preserve">полугодие </w:t>
      </w:r>
      <w:r w:rsidR="00086A6B" w:rsidRPr="00E90C85">
        <w:rPr>
          <w:sz w:val="28"/>
          <w:szCs w:val="28"/>
        </w:rPr>
        <w:t>202</w:t>
      </w:r>
      <w:r w:rsidR="00327824">
        <w:rPr>
          <w:sz w:val="28"/>
          <w:szCs w:val="28"/>
        </w:rPr>
        <w:t>5</w:t>
      </w:r>
      <w:r w:rsidR="00086A6B" w:rsidRPr="00E90C85">
        <w:rPr>
          <w:sz w:val="28"/>
          <w:szCs w:val="28"/>
        </w:rPr>
        <w:t xml:space="preserve"> года» </w:t>
      </w:r>
      <w:r w:rsidRPr="00E90C85">
        <w:rPr>
          <w:rFonts w:eastAsiaTheme="minorEastAsia"/>
          <w:sz w:val="28"/>
          <w:szCs w:val="28"/>
        </w:rPr>
        <w:t>принимается Думой Кондинского района к сведению</w:t>
      </w:r>
      <w:r w:rsidR="00B16E34" w:rsidRPr="00E90C85">
        <w:rPr>
          <w:rFonts w:eastAsiaTheme="minorEastAsia"/>
          <w:sz w:val="28"/>
          <w:szCs w:val="28"/>
        </w:rPr>
        <w:t>.</w:t>
      </w:r>
      <w:r w:rsidR="00C27903" w:rsidRPr="00E90C85">
        <w:rPr>
          <w:rFonts w:eastAsiaTheme="minorEastAsia"/>
          <w:sz w:val="28"/>
          <w:szCs w:val="28"/>
        </w:rPr>
        <w:t xml:space="preserve"> </w:t>
      </w:r>
    </w:p>
    <w:p w:rsidR="00F1209C" w:rsidRPr="00073BBF" w:rsidRDefault="00F1209C" w:rsidP="008B3189">
      <w:pPr>
        <w:pStyle w:val="a8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90C85">
        <w:rPr>
          <w:sz w:val="28"/>
          <w:szCs w:val="28"/>
        </w:rPr>
        <w:t xml:space="preserve">За </w:t>
      </w:r>
      <w:r w:rsidR="00D46557" w:rsidRPr="00E90C85">
        <w:rPr>
          <w:sz w:val="28"/>
          <w:szCs w:val="28"/>
        </w:rPr>
        <w:t xml:space="preserve">1 </w:t>
      </w:r>
      <w:r w:rsidR="0062085D" w:rsidRPr="00E90C85">
        <w:rPr>
          <w:sz w:val="28"/>
          <w:szCs w:val="28"/>
        </w:rPr>
        <w:t xml:space="preserve">полугодие </w:t>
      </w:r>
      <w:r w:rsidRPr="00E90C85">
        <w:rPr>
          <w:sz w:val="28"/>
          <w:szCs w:val="28"/>
        </w:rPr>
        <w:t>202</w:t>
      </w:r>
      <w:r w:rsidR="00327824">
        <w:rPr>
          <w:sz w:val="28"/>
          <w:szCs w:val="28"/>
        </w:rPr>
        <w:t>5</w:t>
      </w:r>
      <w:r w:rsidRPr="00E90C85">
        <w:rPr>
          <w:sz w:val="28"/>
          <w:szCs w:val="28"/>
        </w:rPr>
        <w:t xml:space="preserve"> года в бюджет </w:t>
      </w:r>
      <w:r w:rsidR="00FE4E00" w:rsidRPr="00E90C85">
        <w:rPr>
          <w:sz w:val="28"/>
          <w:szCs w:val="28"/>
        </w:rPr>
        <w:t xml:space="preserve">муниципального образования Кондинский район </w:t>
      </w:r>
      <w:r w:rsidR="00FE4E00" w:rsidRPr="0048277C">
        <w:rPr>
          <w:sz w:val="28"/>
          <w:szCs w:val="28"/>
        </w:rPr>
        <w:t>поступило</w:t>
      </w:r>
      <w:r w:rsidR="001D4E75" w:rsidRPr="0048277C">
        <w:rPr>
          <w:sz w:val="28"/>
          <w:szCs w:val="28"/>
        </w:rPr>
        <w:t xml:space="preserve"> д</w:t>
      </w:r>
      <w:bookmarkStart w:id="0" w:name="_GoBack"/>
      <w:bookmarkEnd w:id="0"/>
      <w:r w:rsidR="001D4E75" w:rsidRPr="0048277C">
        <w:rPr>
          <w:sz w:val="28"/>
          <w:szCs w:val="28"/>
        </w:rPr>
        <w:t>оходов на общую сумму</w:t>
      </w:r>
      <w:r w:rsidR="00FE4E00" w:rsidRPr="0048277C">
        <w:rPr>
          <w:sz w:val="28"/>
          <w:szCs w:val="28"/>
        </w:rPr>
        <w:t xml:space="preserve"> </w:t>
      </w:r>
      <w:r w:rsidR="0048277C" w:rsidRPr="0048277C">
        <w:rPr>
          <w:sz w:val="28"/>
          <w:szCs w:val="28"/>
        </w:rPr>
        <w:t>2 846 440 464,39</w:t>
      </w:r>
      <w:r w:rsidR="0062085D" w:rsidRPr="0048277C">
        <w:rPr>
          <w:sz w:val="28"/>
          <w:szCs w:val="28"/>
        </w:rPr>
        <w:t xml:space="preserve"> </w:t>
      </w:r>
      <w:r w:rsidR="00410496" w:rsidRPr="0048277C">
        <w:rPr>
          <w:sz w:val="28"/>
          <w:szCs w:val="28"/>
        </w:rPr>
        <w:t>рублей</w:t>
      </w:r>
      <w:r w:rsidRPr="0048277C">
        <w:rPr>
          <w:sz w:val="28"/>
          <w:szCs w:val="28"/>
        </w:rPr>
        <w:t>,</w:t>
      </w:r>
      <w:r w:rsidR="001D4E75" w:rsidRPr="0048277C">
        <w:rPr>
          <w:sz w:val="28"/>
          <w:szCs w:val="28"/>
        </w:rPr>
        <w:t xml:space="preserve"> или </w:t>
      </w:r>
      <w:r w:rsidR="0048277C">
        <w:rPr>
          <w:sz w:val="28"/>
          <w:szCs w:val="28"/>
        </w:rPr>
        <w:t>44,8</w:t>
      </w:r>
      <w:r w:rsidR="00DE4322" w:rsidRPr="0048277C">
        <w:rPr>
          <w:sz w:val="28"/>
          <w:szCs w:val="28"/>
        </w:rPr>
        <w:t xml:space="preserve"> </w:t>
      </w:r>
      <w:r w:rsidR="001D4E75" w:rsidRPr="0048277C">
        <w:rPr>
          <w:sz w:val="28"/>
          <w:szCs w:val="28"/>
        </w:rPr>
        <w:t xml:space="preserve">% к </w:t>
      </w:r>
      <w:r w:rsidRPr="0048277C">
        <w:rPr>
          <w:sz w:val="28"/>
          <w:szCs w:val="28"/>
        </w:rPr>
        <w:t>уточ</w:t>
      </w:r>
      <w:r w:rsidR="00FE4E00" w:rsidRPr="0048277C">
        <w:rPr>
          <w:sz w:val="28"/>
          <w:szCs w:val="28"/>
        </w:rPr>
        <w:t>ненн</w:t>
      </w:r>
      <w:r w:rsidR="001D4E75" w:rsidRPr="0048277C">
        <w:rPr>
          <w:sz w:val="28"/>
          <w:szCs w:val="28"/>
        </w:rPr>
        <w:t xml:space="preserve">ому </w:t>
      </w:r>
      <w:r w:rsidR="00FE4E00" w:rsidRPr="0048277C">
        <w:rPr>
          <w:sz w:val="28"/>
          <w:szCs w:val="28"/>
        </w:rPr>
        <w:t>план</w:t>
      </w:r>
      <w:r w:rsidR="001D4E75" w:rsidRPr="0048277C">
        <w:rPr>
          <w:sz w:val="28"/>
          <w:szCs w:val="28"/>
        </w:rPr>
        <w:t>у</w:t>
      </w:r>
      <w:r w:rsidR="00FE4E00" w:rsidRPr="0048277C">
        <w:rPr>
          <w:sz w:val="28"/>
          <w:szCs w:val="28"/>
        </w:rPr>
        <w:t xml:space="preserve"> на </w:t>
      </w:r>
      <w:r w:rsidR="001D4E75" w:rsidRPr="0048277C">
        <w:rPr>
          <w:sz w:val="28"/>
          <w:szCs w:val="28"/>
        </w:rPr>
        <w:t>202</w:t>
      </w:r>
      <w:r w:rsidR="0048277C" w:rsidRPr="0048277C">
        <w:rPr>
          <w:sz w:val="28"/>
          <w:szCs w:val="28"/>
        </w:rPr>
        <w:t>5</w:t>
      </w:r>
      <w:r w:rsidR="001D4E75" w:rsidRPr="0048277C">
        <w:rPr>
          <w:sz w:val="28"/>
          <w:szCs w:val="28"/>
        </w:rPr>
        <w:t xml:space="preserve"> </w:t>
      </w:r>
      <w:r w:rsidR="00FE4E00" w:rsidRPr="0048277C">
        <w:rPr>
          <w:sz w:val="28"/>
          <w:szCs w:val="28"/>
        </w:rPr>
        <w:t>год</w:t>
      </w:r>
      <w:r w:rsidR="0062085D" w:rsidRPr="0048277C">
        <w:rPr>
          <w:sz w:val="28"/>
          <w:szCs w:val="28"/>
        </w:rPr>
        <w:t xml:space="preserve"> (уточненный план на 01.0</w:t>
      </w:r>
      <w:r w:rsidR="0048277C" w:rsidRPr="0048277C">
        <w:rPr>
          <w:sz w:val="28"/>
          <w:szCs w:val="28"/>
        </w:rPr>
        <w:t>7</w:t>
      </w:r>
      <w:r w:rsidR="0062085D" w:rsidRPr="0048277C">
        <w:rPr>
          <w:sz w:val="28"/>
          <w:szCs w:val="28"/>
        </w:rPr>
        <w:t>.202</w:t>
      </w:r>
      <w:r w:rsidR="008B3189">
        <w:rPr>
          <w:sz w:val="28"/>
          <w:szCs w:val="28"/>
        </w:rPr>
        <w:t>5</w:t>
      </w:r>
      <w:r w:rsidR="0062085D" w:rsidRPr="0048277C">
        <w:rPr>
          <w:sz w:val="28"/>
          <w:szCs w:val="28"/>
        </w:rPr>
        <w:t xml:space="preserve"> года – </w:t>
      </w:r>
      <w:r w:rsidR="0048277C">
        <w:rPr>
          <w:sz w:val="28"/>
          <w:szCs w:val="28"/>
        </w:rPr>
        <w:t>6 355 391 761,00</w:t>
      </w:r>
      <w:r w:rsidR="0062085D" w:rsidRPr="0048277C">
        <w:rPr>
          <w:sz w:val="28"/>
          <w:szCs w:val="28"/>
        </w:rPr>
        <w:t xml:space="preserve"> рублей)</w:t>
      </w:r>
      <w:r w:rsidR="001D4E75" w:rsidRPr="0048277C">
        <w:rPr>
          <w:sz w:val="28"/>
          <w:szCs w:val="28"/>
        </w:rPr>
        <w:t xml:space="preserve">. </w:t>
      </w:r>
      <w:r w:rsidRPr="0048277C">
        <w:rPr>
          <w:sz w:val="28"/>
          <w:szCs w:val="28"/>
        </w:rPr>
        <w:t>К аналогичному периоду прошлого года</w:t>
      </w:r>
      <w:r w:rsidR="00DE4322" w:rsidRPr="0048277C">
        <w:rPr>
          <w:sz w:val="28"/>
          <w:szCs w:val="28"/>
        </w:rPr>
        <w:t xml:space="preserve"> поступление </w:t>
      </w:r>
      <w:r w:rsidRPr="0048277C">
        <w:rPr>
          <w:sz w:val="28"/>
          <w:szCs w:val="28"/>
        </w:rPr>
        <w:t>доход</w:t>
      </w:r>
      <w:r w:rsidR="00DE4322" w:rsidRPr="0048277C">
        <w:rPr>
          <w:sz w:val="28"/>
          <w:szCs w:val="28"/>
        </w:rPr>
        <w:t>ов</w:t>
      </w:r>
      <w:r w:rsidRPr="0048277C">
        <w:rPr>
          <w:sz w:val="28"/>
          <w:szCs w:val="28"/>
        </w:rPr>
        <w:t xml:space="preserve"> бюджета </w:t>
      </w:r>
      <w:r w:rsidR="00FE4E00" w:rsidRPr="0048277C">
        <w:rPr>
          <w:sz w:val="28"/>
          <w:szCs w:val="28"/>
        </w:rPr>
        <w:t xml:space="preserve">района </w:t>
      </w:r>
      <w:r w:rsidR="00DE4322" w:rsidRPr="0048277C">
        <w:rPr>
          <w:sz w:val="28"/>
          <w:szCs w:val="28"/>
        </w:rPr>
        <w:t xml:space="preserve">увеличилось </w:t>
      </w:r>
      <w:r w:rsidRPr="0048277C">
        <w:rPr>
          <w:sz w:val="28"/>
          <w:szCs w:val="28"/>
        </w:rPr>
        <w:t>на</w:t>
      </w:r>
      <w:r w:rsidR="001C17D5" w:rsidRPr="0048277C">
        <w:rPr>
          <w:sz w:val="28"/>
          <w:szCs w:val="28"/>
        </w:rPr>
        <w:t xml:space="preserve"> </w:t>
      </w:r>
      <w:r w:rsidR="0048277C" w:rsidRPr="0048277C">
        <w:rPr>
          <w:sz w:val="28"/>
          <w:szCs w:val="28"/>
        </w:rPr>
        <w:t>386 185 547,82</w:t>
      </w:r>
      <w:r w:rsidR="00DE4322" w:rsidRPr="0048277C">
        <w:rPr>
          <w:sz w:val="28"/>
          <w:szCs w:val="28"/>
        </w:rPr>
        <w:t xml:space="preserve"> </w:t>
      </w:r>
      <w:r w:rsidR="001301C3" w:rsidRPr="0048277C">
        <w:rPr>
          <w:sz w:val="28"/>
          <w:szCs w:val="28"/>
        </w:rPr>
        <w:t xml:space="preserve">рублей </w:t>
      </w:r>
      <w:r w:rsidRPr="0048277C">
        <w:rPr>
          <w:sz w:val="28"/>
          <w:szCs w:val="28"/>
        </w:rPr>
        <w:t xml:space="preserve">или на </w:t>
      </w:r>
      <w:r w:rsidR="0048277C" w:rsidRPr="0048277C">
        <w:rPr>
          <w:sz w:val="28"/>
          <w:szCs w:val="28"/>
        </w:rPr>
        <w:t>15,7</w:t>
      </w:r>
      <w:r w:rsidR="00127A6C" w:rsidRPr="0048277C">
        <w:rPr>
          <w:sz w:val="28"/>
          <w:szCs w:val="28"/>
        </w:rPr>
        <w:t xml:space="preserve">% </w:t>
      </w:r>
      <w:r w:rsidR="008B3189" w:rsidRPr="00073BBF">
        <w:rPr>
          <w:sz w:val="28"/>
          <w:szCs w:val="28"/>
        </w:rPr>
        <w:t>за счет поступления налоговых доходов</w:t>
      </w:r>
      <w:r w:rsidR="008B3189" w:rsidRPr="0048277C">
        <w:rPr>
          <w:sz w:val="28"/>
          <w:szCs w:val="28"/>
        </w:rPr>
        <w:t xml:space="preserve"> </w:t>
      </w:r>
      <w:r w:rsidR="00410496" w:rsidRPr="0048277C">
        <w:rPr>
          <w:sz w:val="28"/>
          <w:szCs w:val="28"/>
        </w:rPr>
        <w:t>(на 01.0</w:t>
      </w:r>
      <w:r w:rsidR="0062085D" w:rsidRPr="0048277C">
        <w:rPr>
          <w:sz w:val="28"/>
          <w:szCs w:val="28"/>
        </w:rPr>
        <w:t>7</w:t>
      </w:r>
      <w:r w:rsidR="00410496" w:rsidRPr="0048277C">
        <w:rPr>
          <w:sz w:val="28"/>
          <w:szCs w:val="28"/>
        </w:rPr>
        <w:t>.202</w:t>
      </w:r>
      <w:r w:rsidR="0048277C" w:rsidRPr="0048277C">
        <w:rPr>
          <w:sz w:val="28"/>
          <w:szCs w:val="28"/>
        </w:rPr>
        <w:t>4</w:t>
      </w:r>
      <w:r w:rsidR="00410496" w:rsidRPr="0048277C">
        <w:rPr>
          <w:sz w:val="28"/>
          <w:szCs w:val="28"/>
        </w:rPr>
        <w:t xml:space="preserve"> года поступило </w:t>
      </w:r>
      <w:r w:rsidR="0048277C" w:rsidRPr="0048277C">
        <w:rPr>
          <w:sz w:val="28"/>
          <w:szCs w:val="28"/>
        </w:rPr>
        <w:t>2 460 254 916,</w:t>
      </w:r>
      <w:r w:rsidR="0048277C" w:rsidRPr="00073BBF">
        <w:rPr>
          <w:sz w:val="28"/>
          <w:szCs w:val="28"/>
        </w:rPr>
        <w:t>57</w:t>
      </w:r>
      <w:r w:rsidR="0062085D" w:rsidRPr="00073BBF">
        <w:rPr>
          <w:sz w:val="28"/>
          <w:szCs w:val="28"/>
        </w:rPr>
        <w:t xml:space="preserve"> </w:t>
      </w:r>
      <w:r w:rsidR="00410496" w:rsidRPr="00073BBF">
        <w:rPr>
          <w:sz w:val="28"/>
          <w:szCs w:val="28"/>
        </w:rPr>
        <w:t>рублей)</w:t>
      </w:r>
      <w:r w:rsidR="005C4DBA" w:rsidRPr="00073BBF">
        <w:rPr>
          <w:sz w:val="28"/>
          <w:szCs w:val="28"/>
        </w:rPr>
        <w:t>.</w:t>
      </w:r>
      <w:r w:rsidRPr="00073BBF">
        <w:rPr>
          <w:sz w:val="28"/>
          <w:szCs w:val="28"/>
        </w:rPr>
        <w:t xml:space="preserve"> </w:t>
      </w:r>
    </w:p>
    <w:p w:rsidR="00872BBF" w:rsidRPr="008A4736" w:rsidRDefault="00F1209C" w:rsidP="008874FA">
      <w:pPr>
        <w:ind w:firstLine="709"/>
        <w:jc w:val="both"/>
        <w:rPr>
          <w:sz w:val="28"/>
          <w:szCs w:val="28"/>
        </w:rPr>
      </w:pPr>
      <w:r w:rsidRPr="00B66654">
        <w:rPr>
          <w:sz w:val="28"/>
          <w:szCs w:val="28"/>
        </w:rPr>
        <w:t xml:space="preserve">Налоговых доходов в бюджет </w:t>
      </w:r>
      <w:r w:rsidR="00FE4E00" w:rsidRPr="00B66654">
        <w:rPr>
          <w:sz w:val="28"/>
          <w:szCs w:val="28"/>
        </w:rPr>
        <w:t xml:space="preserve">района </w:t>
      </w:r>
      <w:r w:rsidRPr="00B66654">
        <w:rPr>
          <w:sz w:val="28"/>
          <w:szCs w:val="28"/>
        </w:rPr>
        <w:t>поступило</w:t>
      </w:r>
      <w:r w:rsidR="00960A70" w:rsidRPr="00B66654">
        <w:rPr>
          <w:sz w:val="28"/>
          <w:szCs w:val="28"/>
        </w:rPr>
        <w:t xml:space="preserve"> </w:t>
      </w:r>
      <w:r w:rsidR="00C9303D">
        <w:rPr>
          <w:sz w:val="28"/>
          <w:szCs w:val="28"/>
        </w:rPr>
        <w:t>854 199 637,59</w:t>
      </w:r>
      <w:r w:rsidR="00B400A3" w:rsidRPr="00B66654">
        <w:rPr>
          <w:sz w:val="28"/>
          <w:szCs w:val="28"/>
        </w:rPr>
        <w:t xml:space="preserve"> рублей</w:t>
      </w:r>
      <w:r w:rsidRPr="00B66654">
        <w:rPr>
          <w:sz w:val="28"/>
          <w:szCs w:val="28"/>
        </w:rPr>
        <w:t xml:space="preserve">, что составило </w:t>
      </w:r>
      <w:r w:rsidR="00C9303D">
        <w:rPr>
          <w:sz w:val="28"/>
          <w:szCs w:val="28"/>
        </w:rPr>
        <w:t>44,8</w:t>
      </w:r>
      <w:r w:rsidRPr="00B66654">
        <w:rPr>
          <w:sz w:val="28"/>
          <w:szCs w:val="28"/>
        </w:rPr>
        <w:t xml:space="preserve">% от уточненного плана на </w:t>
      </w:r>
      <w:r w:rsidR="004919D2" w:rsidRPr="00B66654">
        <w:rPr>
          <w:sz w:val="28"/>
          <w:szCs w:val="28"/>
        </w:rPr>
        <w:t>202</w:t>
      </w:r>
      <w:r w:rsidR="00B66654" w:rsidRPr="00B66654">
        <w:rPr>
          <w:sz w:val="28"/>
          <w:szCs w:val="28"/>
        </w:rPr>
        <w:t>5</w:t>
      </w:r>
      <w:r w:rsidR="004919D2" w:rsidRPr="00B66654">
        <w:rPr>
          <w:sz w:val="28"/>
          <w:szCs w:val="28"/>
        </w:rPr>
        <w:t xml:space="preserve"> </w:t>
      </w:r>
      <w:r w:rsidRPr="00B66654">
        <w:rPr>
          <w:sz w:val="28"/>
          <w:szCs w:val="28"/>
        </w:rPr>
        <w:t xml:space="preserve">год. К аналогичному периоду прошлого года их сумма </w:t>
      </w:r>
      <w:r w:rsidR="00B400A3" w:rsidRPr="00B66654">
        <w:rPr>
          <w:sz w:val="28"/>
          <w:szCs w:val="28"/>
        </w:rPr>
        <w:t xml:space="preserve">увеличилась </w:t>
      </w:r>
      <w:r w:rsidRPr="00B66654">
        <w:rPr>
          <w:sz w:val="28"/>
          <w:szCs w:val="28"/>
        </w:rPr>
        <w:t>на</w:t>
      </w:r>
      <w:r w:rsidR="00B400A3" w:rsidRPr="00B66654">
        <w:rPr>
          <w:sz w:val="28"/>
          <w:szCs w:val="28"/>
        </w:rPr>
        <w:t xml:space="preserve"> </w:t>
      </w:r>
      <w:r w:rsidR="00C9303D">
        <w:rPr>
          <w:sz w:val="28"/>
          <w:szCs w:val="28"/>
        </w:rPr>
        <w:t>441 456 641,33</w:t>
      </w:r>
      <w:r w:rsidR="00B53E61" w:rsidRPr="00B66654">
        <w:rPr>
          <w:sz w:val="28"/>
          <w:szCs w:val="28"/>
        </w:rPr>
        <w:t xml:space="preserve"> </w:t>
      </w:r>
      <w:r w:rsidR="00B400A3" w:rsidRPr="00B66654">
        <w:rPr>
          <w:sz w:val="28"/>
          <w:szCs w:val="28"/>
        </w:rPr>
        <w:t>рублей</w:t>
      </w:r>
      <w:r w:rsidRPr="00B66654">
        <w:rPr>
          <w:sz w:val="28"/>
          <w:szCs w:val="28"/>
        </w:rPr>
        <w:t xml:space="preserve"> или </w:t>
      </w:r>
      <w:r w:rsidR="00C9303D">
        <w:rPr>
          <w:sz w:val="28"/>
          <w:szCs w:val="28"/>
        </w:rPr>
        <w:t>в 2 раза</w:t>
      </w:r>
      <w:r w:rsidR="00872BBF">
        <w:rPr>
          <w:sz w:val="28"/>
          <w:szCs w:val="28"/>
        </w:rPr>
        <w:t>.</w:t>
      </w:r>
      <w:r w:rsidRPr="00B66654">
        <w:rPr>
          <w:sz w:val="28"/>
          <w:szCs w:val="28"/>
        </w:rPr>
        <w:t xml:space="preserve"> </w:t>
      </w:r>
      <w:r w:rsidR="00872BBF" w:rsidRPr="008A4736">
        <w:rPr>
          <w:sz w:val="28"/>
          <w:szCs w:val="28"/>
        </w:rPr>
        <w:t>На 2025 год принято решение Думы Кондинского района от 30.09.2024г.№1181 о полной замене дотации на выравнивание бюджетной обеспеченности дополнительным нормативом отчислений от НДФЛ в размере 58,15%, всего норматив отчисления в 2025 году составил 93,65%. В 2024 году было принято решение о частичной замене в размере 10,32%, всего норматив отчисления в 2024г. составлял 45,82%.</w:t>
      </w:r>
    </w:p>
    <w:p w:rsidR="005A71D0" w:rsidRPr="00C9303D" w:rsidRDefault="00F1209C" w:rsidP="008874FA">
      <w:pPr>
        <w:ind w:firstLine="709"/>
        <w:jc w:val="both"/>
        <w:rPr>
          <w:sz w:val="28"/>
          <w:szCs w:val="28"/>
        </w:rPr>
      </w:pPr>
      <w:r w:rsidRPr="00C9303D">
        <w:rPr>
          <w:sz w:val="28"/>
          <w:szCs w:val="28"/>
        </w:rPr>
        <w:t xml:space="preserve">Неналоговых доходов в бюджет </w:t>
      </w:r>
      <w:r w:rsidR="00FE4E00" w:rsidRPr="00C9303D">
        <w:rPr>
          <w:sz w:val="28"/>
          <w:szCs w:val="28"/>
        </w:rPr>
        <w:t xml:space="preserve">района </w:t>
      </w:r>
      <w:r w:rsidRPr="00C9303D">
        <w:rPr>
          <w:sz w:val="28"/>
          <w:szCs w:val="28"/>
        </w:rPr>
        <w:t>поступило</w:t>
      </w:r>
      <w:r w:rsidR="00DB1C41" w:rsidRPr="00C9303D">
        <w:rPr>
          <w:sz w:val="28"/>
          <w:szCs w:val="28"/>
        </w:rPr>
        <w:t xml:space="preserve"> </w:t>
      </w:r>
      <w:r w:rsidR="00C9303D" w:rsidRPr="00C9303D">
        <w:rPr>
          <w:sz w:val="28"/>
          <w:szCs w:val="28"/>
        </w:rPr>
        <w:t>118 818 841,42</w:t>
      </w:r>
      <w:r w:rsidR="00B400A3" w:rsidRPr="00C9303D">
        <w:rPr>
          <w:sz w:val="28"/>
          <w:szCs w:val="28"/>
        </w:rPr>
        <w:t xml:space="preserve"> рубл</w:t>
      </w:r>
      <w:r w:rsidR="00C9303D" w:rsidRPr="00C9303D">
        <w:rPr>
          <w:sz w:val="28"/>
          <w:szCs w:val="28"/>
        </w:rPr>
        <w:t>я</w:t>
      </w:r>
      <w:r w:rsidRPr="00C9303D">
        <w:rPr>
          <w:sz w:val="28"/>
          <w:szCs w:val="28"/>
        </w:rPr>
        <w:t xml:space="preserve">, что составило </w:t>
      </w:r>
      <w:r w:rsidR="00C9303D" w:rsidRPr="00C9303D">
        <w:rPr>
          <w:sz w:val="28"/>
          <w:szCs w:val="28"/>
        </w:rPr>
        <w:t>86,7</w:t>
      </w:r>
      <w:r w:rsidRPr="00C9303D">
        <w:rPr>
          <w:sz w:val="28"/>
          <w:szCs w:val="28"/>
        </w:rPr>
        <w:t xml:space="preserve">% к уточненному плану на </w:t>
      </w:r>
      <w:r w:rsidR="004919D2" w:rsidRPr="00C9303D">
        <w:rPr>
          <w:sz w:val="28"/>
          <w:szCs w:val="28"/>
        </w:rPr>
        <w:t>202</w:t>
      </w:r>
      <w:r w:rsidR="00C9303D" w:rsidRPr="00C9303D">
        <w:rPr>
          <w:sz w:val="28"/>
          <w:szCs w:val="28"/>
        </w:rPr>
        <w:t>5</w:t>
      </w:r>
      <w:r w:rsidR="004919D2" w:rsidRPr="00C9303D">
        <w:rPr>
          <w:sz w:val="28"/>
          <w:szCs w:val="28"/>
        </w:rPr>
        <w:t xml:space="preserve"> </w:t>
      </w:r>
      <w:r w:rsidRPr="00C9303D">
        <w:rPr>
          <w:sz w:val="28"/>
          <w:szCs w:val="28"/>
        </w:rPr>
        <w:t xml:space="preserve">год. Данные поступления </w:t>
      </w:r>
      <w:r w:rsidR="00C9303D" w:rsidRPr="00C9303D">
        <w:rPr>
          <w:sz w:val="28"/>
          <w:szCs w:val="28"/>
        </w:rPr>
        <w:t>увеличились</w:t>
      </w:r>
      <w:r w:rsidR="00DB1C41" w:rsidRPr="00C9303D">
        <w:rPr>
          <w:sz w:val="28"/>
          <w:szCs w:val="28"/>
        </w:rPr>
        <w:t xml:space="preserve"> </w:t>
      </w:r>
      <w:r w:rsidRPr="00C9303D">
        <w:rPr>
          <w:sz w:val="28"/>
          <w:szCs w:val="28"/>
        </w:rPr>
        <w:t xml:space="preserve">к поступлениям за аналогичный период прошлого года на </w:t>
      </w:r>
      <w:r w:rsidR="00C9303D" w:rsidRPr="00C9303D">
        <w:rPr>
          <w:sz w:val="28"/>
          <w:szCs w:val="28"/>
        </w:rPr>
        <w:t>40 074 368,93</w:t>
      </w:r>
      <w:r w:rsidR="00B400A3" w:rsidRPr="00C9303D">
        <w:rPr>
          <w:sz w:val="28"/>
          <w:szCs w:val="28"/>
        </w:rPr>
        <w:t xml:space="preserve"> рублей </w:t>
      </w:r>
      <w:r w:rsidRPr="00C9303D">
        <w:rPr>
          <w:sz w:val="28"/>
          <w:szCs w:val="28"/>
        </w:rPr>
        <w:t xml:space="preserve">или </w:t>
      </w:r>
      <w:r w:rsidR="008F0517" w:rsidRPr="00C9303D">
        <w:rPr>
          <w:sz w:val="28"/>
          <w:szCs w:val="28"/>
        </w:rPr>
        <w:t xml:space="preserve">на </w:t>
      </w:r>
      <w:r w:rsidR="00C9303D" w:rsidRPr="00C9303D">
        <w:rPr>
          <w:sz w:val="28"/>
          <w:szCs w:val="28"/>
        </w:rPr>
        <w:t>50,9</w:t>
      </w:r>
      <w:r w:rsidR="008F0517" w:rsidRPr="00C9303D">
        <w:rPr>
          <w:sz w:val="28"/>
          <w:szCs w:val="28"/>
        </w:rPr>
        <w:t xml:space="preserve">%. </w:t>
      </w:r>
      <w:r w:rsidR="005A71D0" w:rsidRPr="00C9303D">
        <w:rPr>
          <w:sz w:val="28"/>
          <w:szCs w:val="28"/>
        </w:rPr>
        <w:t xml:space="preserve">Основная причина: </w:t>
      </w:r>
      <w:r w:rsidR="00C9303D" w:rsidRPr="00C9303D">
        <w:rPr>
          <w:sz w:val="28"/>
          <w:szCs w:val="28"/>
        </w:rPr>
        <w:t xml:space="preserve">рост доходов от использования имущества, находящегося в государственной и муниципальной собственности, а также доходов от оказания платных услуг и компенсации затрат государства. </w:t>
      </w:r>
    </w:p>
    <w:p w:rsidR="002B03C7" w:rsidRDefault="00F1209C" w:rsidP="008874FA">
      <w:pPr>
        <w:pStyle w:val="a8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B44433">
        <w:rPr>
          <w:sz w:val="28"/>
          <w:szCs w:val="28"/>
        </w:rPr>
        <w:t>Безвозмездных поступлений в бюджет</w:t>
      </w:r>
      <w:r w:rsidR="00FE4E00" w:rsidRPr="00B44433">
        <w:rPr>
          <w:sz w:val="28"/>
          <w:szCs w:val="28"/>
        </w:rPr>
        <w:t xml:space="preserve"> района </w:t>
      </w:r>
      <w:r w:rsidRPr="00B44433">
        <w:rPr>
          <w:sz w:val="28"/>
          <w:szCs w:val="28"/>
        </w:rPr>
        <w:t xml:space="preserve">поступило </w:t>
      </w:r>
      <w:r w:rsidR="00C8468F" w:rsidRPr="00B44433">
        <w:rPr>
          <w:sz w:val="28"/>
          <w:szCs w:val="28"/>
        </w:rPr>
        <w:t>1 873 421 985,38</w:t>
      </w:r>
      <w:r w:rsidR="002D192F" w:rsidRPr="00B44433">
        <w:rPr>
          <w:sz w:val="28"/>
          <w:szCs w:val="28"/>
        </w:rPr>
        <w:t xml:space="preserve"> рублей</w:t>
      </w:r>
      <w:r w:rsidR="007F4225" w:rsidRPr="00B44433">
        <w:rPr>
          <w:sz w:val="28"/>
          <w:szCs w:val="28"/>
        </w:rPr>
        <w:t xml:space="preserve"> или </w:t>
      </w:r>
      <w:r w:rsidR="00B44433" w:rsidRPr="00B44433">
        <w:rPr>
          <w:sz w:val="28"/>
          <w:szCs w:val="28"/>
        </w:rPr>
        <w:t>43,4</w:t>
      </w:r>
      <w:r w:rsidR="007F4225" w:rsidRPr="00B44433">
        <w:rPr>
          <w:sz w:val="28"/>
          <w:szCs w:val="28"/>
        </w:rPr>
        <w:t xml:space="preserve">% </w:t>
      </w:r>
      <w:r w:rsidR="002D192F" w:rsidRPr="00B44433">
        <w:rPr>
          <w:sz w:val="28"/>
          <w:szCs w:val="28"/>
        </w:rPr>
        <w:t xml:space="preserve">от </w:t>
      </w:r>
      <w:r w:rsidR="007F4225" w:rsidRPr="00B44433">
        <w:rPr>
          <w:sz w:val="28"/>
          <w:szCs w:val="28"/>
        </w:rPr>
        <w:t>уточненного плана на</w:t>
      </w:r>
      <w:r w:rsidR="004919D2" w:rsidRPr="00B44433">
        <w:rPr>
          <w:sz w:val="28"/>
          <w:szCs w:val="28"/>
        </w:rPr>
        <w:t xml:space="preserve"> 202</w:t>
      </w:r>
      <w:r w:rsidR="00B44433" w:rsidRPr="00B44433">
        <w:rPr>
          <w:sz w:val="28"/>
          <w:szCs w:val="28"/>
        </w:rPr>
        <w:t>5</w:t>
      </w:r>
      <w:r w:rsidR="004919D2" w:rsidRPr="00B44433">
        <w:rPr>
          <w:sz w:val="28"/>
          <w:szCs w:val="28"/>
        </w:rPr>
        <w:t xml:space="preserve"> </w:t>
      </w:r>
      <w:r w:rsidR="007F4225" w:rsidRPr="00B44433">
        <w:rPr>
          <w:sz w:val="28"/>
          <w:szCs w:val="28"/>
        </w:rPr>
        <w:t xml:space="preserve">год. </w:t>
      </w:r>
      <w:proofErr w:type="gramStart"/>
      <w:r w:rsidR="007F4225" w:rsidRPr="00B44433">
        <w:rPr>
          <w:sz w:val="28"/>
          <w:szCs w:val="28"/>
        </w:rPr>
        <w:t>У</w:t>
      </w:r>
      <w:r w:rsidR="00F85A9E" w:rsidRPr="00B44433">
        <w:rPr>
          <w:sz w:val="28"/>
          <w:szCs w:val="28"/>
        </w:rPr>
        <w:t>меньшение</w:t>
      </w:r>
      <w:r w:rsidR="007F4225" w:rsidRPr="00B44433">
        <w:rPr>
          <w:sz w:val="28"/>
          <w:szCs w:val="28"/>
        </w:rPr>
        <w:t xml:space="preserve"> к поступлениям за аналогичный период прошлого года составило </w:t>
      </w:r>
      <w:r w:rsidR="00B44433" w:rsidRPr="00B44433">
        <w:rPr>
          <w:sz w:val="28"/>
          <w:szCs w:val="28"/>
        </w:rPr>
        <w:t>95 345 462,44</w:t>
      </w:r>
      <w:r w:rsidR="002D192F" w:rsidRPr="00B44433">
        <w:rPr>
          <w:sz w:val="28"/>
          <w:szCs w:val="28"/>
        </w:rPr>
        <w:t xml:space="preserve"> </w:t>
      </w:r>
      <w:r w:rsidR="007F4225" w:rsidRPr="00B44433">
        <w:rPr>
          <w:sz w:val="28"/>
          <w:szCs w:val="28"/>
        </w:rPr>
        <w:t>рублей</w:t>
      </w:r>
      <w:r w:rsidR="002D192F" w:rsidRPr="00B44433">
        <w:rPr>
          <w:sz w:val="28"/>
          <w:szCs w:val="28"/>
        </w:rPr>
        <w:t xml:space="preserve"> или на </w:t>
      </w:r>
      <w:r w:rsidR="00B44433" w:rsidRPr="00B44433">
        <w:rPr>
          <w:sz w:val="28"/>
          <w:szCs w:val="28"/>
        </w:rPr>
        <w:t>4,8</w:t>
      </w:r>
      <w:r w:rsidR="002D192F" w:rsidRPr="00B44433">
        <w:rPr>
          <w:sz w:val="28"/>
          <w:szCs w:val="28"/>
        </w:rPr>
        <w:t>%</w:t>
      </w:r>
      <w:r w:rsidR="007F4225" w:rsidRPr="00B44433">
        <w:rPr>
          <w:sz w:val="28"/>
          <w:szCs w:val="28"/>
        </w:rPr>
        <w:t xml:space="preserve">. </w:t>
      </w:r>
      <w:r w:rsidR="002B03C7">
        <w:rPr>
          <w:sz w:val="28"/>
          <w:szCs w:val="28"/>
        </w:rPr>
        <w:t xml:space="preserve">Причина снижения: </w:t>
      </w:r>
      <w:r w:rsidR="00872BBF" w:rsidRPr="008A4736">
        <w:rPr>
          <w:sz w:val="28"/>
          <w:szCs w:val="28"/>
        </w:rPr>
        <w:t xml:space="preserve">принятие Думой Кондинского района </w:t>
      </w:r>
      <w:r w:rsidR="00872BBF" w:rsidRPr="008A4736">
        <w:rPr>
          <w:sz w:val="28"/>
          <w:szCs w:val="28"/>
        </w:rPr>
        <w:lastRenderedPageBreak/>
        <w:t>решения о полной замене дотации на выравнивание дополнительным нормативом отчисления НДФЛ</w:t>
      </w:r>
      <w:r w:rsidR="00A33ECB">
        <w:rPr>
          <w:sz w:val="28"/>
          <w:szCs w:val="28"/>
        </w:rPr>
        <w:t>,</w:t>
      </w:r>
      <w:r w:rsidR="00872BBF" w:rsidRPr="008A4736">
        <w:rPr>
          <w:sz w:val="28"/>
          <w:szCs w:val="28"/>
        </w:rPr>
        <w:t xml:space="preserve"> исполнение в сравнении с аналогичным периодом прошлого года сократилось на </w:t>
      </w:r>
      <w:r w:rsidR="00872BBF">
        <w:rPr>
          <w:sz w:val="28"/>
          <w:szCs w:val="28"/>
        </w:rPr>
        <w:t>462 533 400,00</w:t>
      </w:r>
      <w:r w:rsidR="00872BBF" w:rsidRPr="008A4736">
        <w:rPr>
          <w:sz w:val="28"/>
          <w:szCs w:val="28"/>
        </w:rPr>
        <w:t xml:space="preserve"> рублей</w:t>
      </w:r>
      <w:r w:rsidR="002B03C7">
        <w:rPr>
          <w:sz w:val="28"/>
          <w:szCs w:val="28"/>
        </w:rPr>
        <w:t>, а также снижение доходов от безвозмездных поступлений.</w:t>
      </w:r>
      <w:proofErr w:type="gramEnd"/>
    </w:p>
    <w:p w:rsidR="0062085D" w:rsidRPr="00535BB2" w:rsidRDefault="002B03C7" w:rsidP="008874FA">
      <w:pPr>
        <w:pStyle w:val="a8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535BB2">
        <w:rPr>
          <w:sz w:val="28"/>
          <w:szCs w:val="28"/>
        </w:rPr>
        <w:t xml:space="preserve"> </w:t>
      </w:r>
      <w:r w:rsidR="00F1209C" w:rsidRPr="00535BB2">
        <w:rPr>
          <w:sz w:val="28"/>
          <w:szCs w:val="28"/>
        </w:rPr>
        <w:t xml:space="preserve">Расходы бюджета </w:t>
      </w:r>
      <w:r w:rsidR="00FE4E00" w:rsidRPr="00535BB2">
        <w:rPr>
          <w:sz w:val="28"/>
          <w:szCs w:val="28"/>
        </w:rPr>
        <w:t xml:space="preserve">муниципального образования Кондинский район </w:t>
      </w:r>
      <w:r w:rsidR="004919D2" w:rsidRPr="00535BB2">
        <w:rPr>
          <w:sz w:val="28"/>
          <w:szCs w:val="28"/>
        </w:rPr>
        <w:t xml:space="preserve">по итогам </w:t>
      </w:r>
      <w:r w:rsidR="00770E1A" w:rsidRPr="00535BB2">
        <w:rPr>
          <w:sz w:val="28"/>
          <w:szCs w:val="28"/>
        </w:rPr>
        <w:t xml:space="preserve">1 </w:t>
      </w:r>
      <w:r w:rsidR="0062085D" w:rsidRPr="00535BB2">
        <w:rPr>
          <w:sz w:val="28"/>
          <w:szCs w:val="28"/>
        </w:rPr>
        <w:t>полугоди</w:t>
      </w:r>
      <w:r w:rsidR="00CA6DE2" w:rsidRPr="00535BB2">
        <w:rPr>
          <w:sz w:val="28"/>
          <w:szCs w:val="28"/>
        </w:rPr>
        <w:t>я</w:t>
      </w:r>
      <w:r w:rsidR="0062085D" w:rsidRPr="00535BB2">
        <w:rPr>
          <w:sz w:val="28"/>
          <w:szCs w:val="28"/>
        </w:rPr>
        <w:t xml:space="preserve"> </w:t>
      </w:r>
      <w:r w:rsidR="00F1209C" w:rsidRPr="00535BB2">
        <w:rPr>
          <w:sz w:val="28"/>
          <w:szCs w:val="28"/>
        </w:rPr>
        <w:t>202</w:t>
      </w:r>
      <w:r w:rsidR="00535BB2" w:rsidRPr="00535BB2">
        <w:rPr>
          <w:sz w:val="28"/>
          <w:szCs w:val="28"/>
        </w:rPr>
        <w:t>5</w:t>
      </w:r>
      <w:r w:rsidR="00F1209C" w:rsidRPr="00535BB2">
        <w:rPr>
          <w:sz w:val="28"/>
          <w:szCs w:val="28"/>
        </w:rPr>
        <w:t xml:space="preserve"> года </w:t>
      </w:r>
      <w:r w:rsidR="004919D2" w:rsidRPr="00535BB2">
        <w:rPr>
          <w:sz w:val="28"/>
          <w:szCs w:val="28"/>
        </w:rPr>
        <w:t>ут</w:t>
      </w:r>
      <w:r w:rsidR="00DE4322" w:rsidRPr="00535BB2">
        <w:rPr>
          <w:sz w:val="28"/>
          <w:szCs w:val="28"/>
        </w:rPr>
        <w:t xml:space="preserve">очнены </w:t>
      </w:r>
      <w:r w:rsidR="004919D2" w:rsidRPr="00535BB2">
        <w:rPr>
          <w:sz w:val="28"/>
          <w:szCs w:val="28"/>
        </w:rPr>
        <w:t xml:space="preserve">в сумме </w:t>
      </w:r>
      <w:r w:rsidR="00535BB2">
        <w:rPr>
          <w:sz w:val="28"/>
          <w:szCs w:val="28"/>
        </w:rPr>
        <w:t>6</w:t>
      </w:r>
      <w:r w:rsidR="0095637E">
        <w:rPr>
          <w:sz w:val="28"/>
          <w:szCs w:val="28"/>
        </w:rPr>
        <w:t> 456 906 269,13</w:t>
      </w:r>
      <w:r w:rsidR="00DE4322" w:rsidRPr="00535BB2">
        <w:rPr>
          <w:sz w:val="28"/>
          <w:szCs w:val="28"/>
        </w:rPr>
        <w:t xml:space="preserve"> </w:t>
      </w:r>
      <w:r w:rsidR="00770E1A" w:rsidRPr="00535BB2">
        <w:rPr>
          <w:sz w:val="28"/>
          <w:szCs w:val="28"/>
        </w:rPr>
        <w:t>рублей</w:t>
      </w:r>
      <w:r w:rsidR="004919D2" w:rsidRPr="00535BB2">
        <w:rPr>
          <w:sz w:val="28"/>
          <w:szCs w:val="28"/>
        </w:rPr>
        <w:t xml:space="preserve"> и </w:t>
      </w:r>
      <w:r w:rsidR="00F1209C" w:rsidRPr="00535BB2">
        <w:rPr>
          <w:sz w:val="28"/>
          <w:szCs w:val="28"/>
        </w:rPr>
        <w:t xml:space="preserve">исполнены в сумме </w:t>
      </w:r>
      <w:r w:rsidR="0062085D" w:rsidRPr="00535BB2">
        <w:rPr>
          <w:sz w:val="28"/>
          <w:szCs w:val="28"/>
        </w:rPr>
        <w:t>2</w:t>
      </w:r>
      <w:r w:rsidR="00535BB2" w:rsidRPr="00535BB2">
        <w:rPr>
          <w:sz w:val="28"/>
          <w:szCs w:val="28"/>
        </w:rPr>
        <w:t xml:space="preserve"> 850 423 661,83 </w:t>
      </w:r>
      <w:r w:rsidR="0062085D" w:rsidRPr="00535BB2">
        <w:rPr>
          <w:sz w:val="28"/>
          <w:szCs w:val="28"/>
        </w:rPr>
        <w:t>р</w:t>
      </w:r>
      <w:r w:rsidR="00F1209C" w:rsidRPr="00535BB2">
        <w:rPr>
          <w:sz w:val="28"/>
          <w:szCs w:val="28"/>
        </w:rPr>
        <w:t>ублей, или на</w:t>
      </w:r>
      <w:r w:rsidR="00DE4322" w:rsidRPr="00535BB2">
        <w:rPr>
          <w:sz w:val="28"/>
          <w:szCs w:val="28"/>
        </w:rPr>
        <w:t xml:space="preserve"> 4</w:t>
      </w:r>
      <w:r w:rsidR="008F661B">
        <w:rPr>
          <w:sz w:val="28"/>
          <w:szCs w:val="28"/>
        </w:rPr>
        <w:t>4,1</w:t>
      </w:r>
      <w:r w:rsidR="00DE4322" w:rsidRPr="00535BB2">
        <w:rPr>
          <w:sz w:val="28"/>
          <w:szCs w:val="28"/>
        </w:rPr>
        <w:t xml:space="preserve"> </w:t>
      </w:r>
      <w:r w:rsidR="00444642" w:rsidRPr="00535BB2">
        <w:rPr>
          <w:sz w:val="28"/>
          <w:szCs w:val="28"/>
        </w:rPr>
        <w:t xml:space="preserve"> </w:t>
      </w:r>
      <w:r w:rsidR="00F1209C" w:rsidRPr="00535BB2">
        <w:rPr>
          <w:sz w:val="28"/>
          <w:szCs w:val="28"/>
        </w:rPr>
        <w:t xml:space="preserve">% </w:t>
      </w:r>
      <w:r w:rsidR="00535BB2" w:rsidRPr="00535BB2">
        <w:rPr>
          <w:sz w:val="28"/>
          <w:szCs w:val="28"/>
        </w:rPr>
        <w:t xml:space="preserve"> </w:t>
      </w:r>
      <w:r w:rsidR="00F1209C" w:rsidRPr="00535BB2">
        <w:rPr>
          <w:sz w:val="28"/>
          <w:szCs w:val="28"/>
        </w:rPr>
        <w:t xml:space="preserve">к уточненному плану на </w:t>
      </w:r>
      <w:r w:rsidR="004919D2" w:rsidRPr="00535BB2">
        <w:rPr>
          <w:sz w:val="28"/>
          <w:szCs w:val="28"/>
        </w:rPr>
        <w:t>202</w:t>
      </w:r>
      <w:r w:rsidR="00535BB2" w:rsidRPr="00535BB2">
        <w:rPr>
          <w:sz w:val="28"/>
          <w:szCs w:val="28"/>
        </w:rPr>
        <w:t>5</w:t>
      </w:r>
      <w:r w:rsidR="004919D2" w:rsidRPr="00535BB2">
        <w:rPr>
          <w:sz w:val="28"/>
          <w:szCs w:val="28"/>
        </w:rPr>
        <w:t xml:space="preserve"> </w:t>
      </w:r>
      <w:r w:rsidR="00F1209C" w:rsidRPr="00535BB2">
        <w:rPr>
          <w:sz w:val="28"/>
          <w:szCs w:val="28"/>
        </w:rPr>
        <w:t>год.</w:t>
      </w:r>
    </w:p>
    <w:p w:rsidR="00F1209C" w:rsidRPr="0095637E" w:rsidRDefault="00DE4322" w:rsidP="008874FA">
      <w:pPr>
        <w:pStyle w:val="a8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535BB2">
        <w:rPr>
          <w:sz w:val="28"/>
          <w:szCs w:val="28"/>
        </w:rPr>
        <w:t>К аналогичному периоду прошлого года расходы бюджета района увеличи</w:t>
      </w:r>
      <w:r w:rsidRPr="0095637E">
        <w:rPr>
          <w:sz w:val="28"/>
          <w:szCs w:val="28"/>
        </w:rPr>
        <w:t xml:space="preserve">лись на </w:t>
      </w:r>
      <w:r w:rsidR="00535BB2" w:rsidRPr="0095637E">
        <w:rPr>
          <w:sz w:val="28"/>
          <w:szCs w:val="28"/>
        </w:rPr>
        <w:t>448 563 890,23</w:t>
      </w:r>
      <w:r w:rsidRPr="0095637E">
        <w:rPr>
          <w:sz w:val="28"/>
          <w:szCs w:val="28"/>
        </w:rPr>
        <w:t xml:space="preserve"> или на </w:t>
      </w:r>
      <w:r w:rsidR="00535BB2" w:rsidRPr="0095637E">
        <w:rPr>
          <w:sz w:val="28"/>
          <w:szCs w:val="28"/>
        </w:rPr>
        <w:t>18,7</w:t>
      </w:r>
      <w:r w:rsidRPr="0095637E">
        <w:rPr>
          <w:sz w:val="28"/>
          <w:szCs w:val="28"/>
        </w:rPr>
        <w:t xml:space="preserve"> % (на 01.07.202</w:t>
      </w:r>
      <w:r w:rsidR="00535BB2" w:rsidRPr="0095637E">
        <w:rPr>
          <w:sz w:val="28"/>
          <w:szCs w:val="28"/>
        </w:rPr>
        <w:t>4</w:t>
      </w:r>
      <w:r w:rsidRPr="0095637E">
        <w:rPr>
          <w:sz w:val="28"/>
          <w:szCs w:val="28"/>
        </w:rPr>
        <w:t xml:space="preserve"> года </w:t>
      </w:r>
      <w:r w:rsidR="00F52042" w:rsidRPr="0095637E">
        <w:rPr>
          <w:sz w:val="28"/>
          <w:szCs w:val="28"/>
        </w:rPr>
        <w:t xml:space="preserve">расходы составили </w:t>
      </w:r>
      <w:r w:rsidRPr="0095637E">
        <w:rPr>
          <w:sz w:val="28"/>
          <w:szCs w:val="28"/>
        </w:rPr>
        <w:t>2</w:t>
      </w:r>
      <w:r w:rsidR="00535BB2" w:rsidRPr="0095637E">
        <w:rPr>
          <w:sz w:val="28"/>
          <w:szCs w:val="28"/>
        </w:rPr>
        <w:t> 401 859 771,60</w:t>
      </w:r>
      <w:r w:rsidRPr="0095637E">
        <w:rPr>
          <w:sz w:val="28"/>
          <w:szCs w:val="28"/>
        </w:rPr>
        <w:t xml:space="preserve"> рублей).</w:t>
      </w:r>
    </w:p>
    <w:p w:rsidR="00F1209C" w:rsidRPr="00A73FCB" w:rsidRDefault="00F1209C" w:rsidP="00E90C85">
      <w:pPr>
        <w:pStyle w:val="a8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95637E">
        <w:rPr>
          <w:sz w:val="28"/>
          <w:szCs w:val="28"/>
        </w:rPr>
        <w:t xml:space="preserve">Расходы на реализацию </w:t>
      </w:r>
      <w:r w:rsidR="00FE4E00" w:rsidRPr="0095637E">
        <w:rPr>
          <w:sz w:val="28"/>
          <w:szCs w:val="28"/>
        </w:rPr>
        <w:t xml:space="preserve">муниципальных программ </w:t>
      </w:r>
      <w:r w:rsidR="004919D2" w:rsidRPr="0095637E">
        <w:rPr>
          <w:sz w:val="28"/>
          <w:szCs w:val="28"/>
        </w:rPr>
        <w:t xml:space="preserve">по итогам </w:t>
      </w:r>
      <w:r w:rsidR="00770E1A" w:rsidRPr="0095637E">
        <w:rPr>
          <w:sz w:val="28"/>
          <w:szCs w:val="28"/>
        </w:rPr>
        <w:t xml:space="preserve">1 </w:t>
      </w:r>
      <w:r w:rsidR="00F978CC" w:rsidRPr="0095637E">
        <w:rPr>
          <w:sz w:val="28"/>
          <w:szCs w:val="28"/>
        </w:rPr>
        <w:t>полугоди</w:t>
      </w:r>
      <w:r w:rsidR="00CA6DE2" w:rsidRPr="0095637E">
        <w:rPr>
          <w:sz w:val="28"/>
          <w:szCs w:val="28"/>
        </w:rPr>
        <w:t>я</w:t>
      </w:r>
      <w:r w:rsidR="00F978CC" w:rsidRPr="0095637E">
        <w:rPr>
          <w:sz w:val="28"/>
          <w:szCs w:val="28"/>
        </w:rPr>
        <w:t xml:space="preserve"> </w:t>
      </w:r>
      <w:r w:rsidR="002F19CD" w:rsidRPr="00A73FCB">
        <w:rPr>
          <w:sz w:val="28"/>
          <w:szCs w:val="28"/>
        </w:rPr>
        <w:t>202</w:t>
      </w:r>
      <w:r w:rsidR="00535BB2" w:rsidRPr="00A73FCB">
        <w:rPr>
          <w:sz w:val="28"/>
          <w:szCs w:val="28"/>
        </w:rPr>
        <w:t>5</w:t>
      </w:r>
      <w:r w:rsidR="002F19CD" w:rsidRPr="00A73FCB">
        <w:rPr>
          <w:sz w:val="28"/>
          <w:szCs w:val="28"/>
        </w:rPr>
        <w:t xml:space="preserve"> </w:t>
      </w:r>
      <w:r w:rsidR="00F54D17" w:rsidRPr="00A73FCB">
        <w:rPr>
          <w:sz w:val="28"/>
          <w:szCs w:val="28"/>
        </w:rPr>
        <w:t>года</w:t>
      </w:r>
      <w:r w:rsidR="006F76B1" w:rsidRPr="00A73FCB">
        <w:rPr>
          <w:sz w:val="28"/>
          <w:szCs w:val="28"/>
        </w:rPr>
        <w:t xml:space="preserve"> уточнены </w:t>
      </w:r>
      <w:r w:rsidR="004919D2" w:rsidRPr="00A73FCB">
        <w:rPr>
          <w:sz w:val="28"/>
          <w:szCs w:val="28"/>
        </w:rPr>
        <w:t xml:space="preserve">в сумме </w:t>
      </w:r>
      <w:r w:rsidR="00535BB2" w:rsidRPr="00A73FCB">
        <w:rPr>
          <w:sz w:val="28"/>
          <w:szCs w:val="28"/>
        </w:rPr>
        <w:t>6 423</w:t>
      </w:r>
      <w:r w:rsidR="0095637E" w:rsidRPr="00A73FCB">
        <w:rPr>
          <w:sz w:val="28"/>
          <w:szCs w:val="28"/>
        </w:rPr>
        <w:t> </w:t>
      </w:r>
      <w:r w:rsidR="00535BB2" w:rsidRPr="00A73FCB">
        <w:rPr>
          <w:sz w:val="28"/>
          <w:szCs w:val="28"/>
        </w:rPr>
        <w:t>465</w:t>
      </w:r>
      <w:r w:rsidR="0095637E" w:rsidRPr="00A73FCB">
        <w:rPr>
          <w:sz w:val="28"/>
          <w:szCs w:val="28"/>
        </w:rPr>
        <w:t xml:space="preserve"> 349,06 </w:t>
      </w:r>
      <w:r w:rsidR="004919D2" w:rsidRPr="00A73FCB">
        <w:rPr>
          <w:sz w:val="28"/>
          <w:szCs w:val="28"/>
        </w:rPr>
        <w:t xml:space="preserve">рублей и </w:t>
      </w:r>
      <w:r w:rsidRPr="00A73FCB">
        <w:rPr>
          <w:sz w:val="28"/>
          <w:szCs w:val="28"/>
        </w:rPr>
        <w:t xml:space="preserve">исполнены в сумме </w:t>
      </w:r>
      <w:r w:rsidR="006F76B1" w:rsidRPr="00A73FCB">
        <w:rPr>
          <w:sz w:val="28"/>
          <w:szCs w:val="28"/>
        </w:rPr>
        <w:t>2</w:t>
      </w:r>
      <w:r w:rsidR="00535BB2" w:rsidRPr="00A73FCB">
        <w:rPr>
          <w:sz w:val="28"/>
          <w:szCs w:val="28"/>
        </w:rPr>
        <w:t> </w:t>
      </w:r>
      <w:r w:rsidR="006F76B1" w:rsidRPr="00A73FCB">
        <w:rPr>
          <w:sz w:val="28"/>
          <w:szCs w:val="28"/>
        </w:rPr>
        <w:t>8</w:t>
      </w:r>
      <w:r w:rsidR="00535BB2" w:rsidRPr="00A73FCB">
        <w:rPr>
          <w:sz w:val="28"/>
          <w:szCs w:val="28"/>
        </w:rPr>
        <w:t>37</w:t>
      </w:r>
      <w:r w:rsidR="0095637E" w:rsidRPr="00A73FCB">
        <w:rPr>
          <w:sz w:val="28"/>
          <w:szCs w:val="28"/>
        </w:rPr>
        <w:t> </w:t>
      </w:r>
      <w:r w:rsidR="00535BB2" w:rsidRPr="00A73FCB">
        <w:rPr>
          <w:sz w:val="28"/>
          <w:szCs w:val="28"/>
        </w:rPr>
        <w:t>756</w:t>
      </w:r>
      <w:r w:rsidR="0095637E" w:rsidRPr="00A73FCB">
        <w:rPr>
          <w:sz w:val="28"/>
          <w:szCs w:val="28"/>
        </w:rPr>
        <w:t xml:space="preserve"> 179,23 </w:t>
      </w:r>
      <w:r w:rsidR="00535BB2" w:rsidRPr="00A73FCB">
        <w:rPr>
          <w:sz w:val="28"/>
          <w:szCs w:val="28"/>
        </w:rPr>
        <w:t>руб</w:t>
      </w:r>
      <w:r w:rsidR="00F54D17" w:rsidRPr="00A73FCB">
        <w:rPr>
          <w:sz w:val="28"/>
          <w:szCs w:val="28"/>
        </w:rPr>
        <w:t>лей,</w:t>
      </w:r>
      <w:r w:rsidRPr="00A73FCB">
        <w:rPr>
          <w:sz w:val="28"/>
          <w:szCs w:val="28"/>
        </w:rPr>
        <w:t xml:space="preserve"> что составляет</w:t>
      </w:r>
      <w:r w:rsidR="00F54D17" w:rsidRPr="00A73FCB">
        <w:rPr>
          <w:sz w:val="28"/>
          <w:szCs w:val="28"/>
        </w:rPr>
        <w:t xml:space="preserve"> </w:t>
      </w:r>
      <w:r w:rsidR="006F76B1" w:rsidRPr="00A73FCB">
        <w:rPr>
          <w:sz w:val="28"/>
          <w:szCs w:val="28"/>
        </w:rPr>
        <w:t>4</w:t>
      </w:r>
      <w:r w:rsidR="0095637E" w:rsidRPr="00A73FCB">
        <w:rPr>
          <w:sz w:val="28"/>
          <w:szCs w:val="28"/>
        </w:rPr>
        <w:t>4,2</w:t>
      </w:r>
      <w:r w:rsidR="006F76B1" w:rsidRPr="00A73FCB">
        <w:rPr>
          <w:sz w:val="28"/>
          <w:szCs w:val="28"/>
        </w:rPr>
        <w:t xml:space="preserve"> </w:t>
      </w:r>
      <w:r w:rsidRPr="00A73FCB">
        <w:rPr>
          <w:sz w:val="28"/>
          <w:szCs w:val="28"/>
        </w:rPr>
        <w:t>% к уточненному плану на</w:t>
      </w:r>
      <w:r w:rsidR="004919D2" w:rsidRPr="00A73FCB">
        <w:rPr>
          <w:sz w:val="28"/>
          <w:szCs w:val="28"/>
        </w:rPr>
        <w:t xml:space="preserve"> 202</w:t>
      </w:r>
      <w:r w:rsidR="00535BB2" w:rsidRPr="00A73FCB">
        <w:rPr>
          <w:sz w:val="28"/>
          <w:szCs w:val="28"/>
        </w:rPr>
        <w:t>5</w:t>
      </w:r>
      <w:r w:rsidRPr="00A73FCB">
        <w:rPr>
          <w:sz w:val="28"/>
          <w:szCs w:val="28"/>
        </w:rPr>
        <w:t xml:space="preserve"> год. Их удельный вес в общем объеме расходов бюджета сложился в размере</w:t>
      </w:r>
      <w:r w:rsidR="00E92012" w:rsidRPr="00A73FCB">
        <w:rPr>
          <w:sz w:val="28"/>
          <w:szCs w:val="28"/>
        </w:rPr>
        <w:t xml:space="preserve"> 99,</w:t>
      </w:r>
      <w:r w:rsidR="0095637E" w:rsidRPr="00A73FCB">
        <w:rPr>
          <w:sz w:val="28"/>
          <w:szCs w:val="28"/>
        </w:rPr>
        <w:t>6</w:t>
      </w:r>
      <w:r w:rsidR="00E92012" w:rsidRPr="00A73FCB">
        <w:rPr>
          <w:sz w:val="28"/>
          <w:szCs w:val="28"/>
        </w:rPr>
        <w:t xml:space="preserve"> </w:t>
      </w:r>
      <w:r w:rsidRPr="00A73FCB">
        <w:rPr>
          <w:sz w:val="28"/>
          <w:szCs w:val="28"/>
        </w:rPr>
        <w:t xml:space="preserve">%. </w:t>
      </w:r>
    </w:p>
    <w:p w:rsidR="00F1209C" w:rsidRPr="00A73FCB" w:rsidRDefault="004919D2" w:rsidP="00E90C85">
      <w:pPr>
        <w:pStyle w:val="a8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A73FCB">
        <w:rPr>
          <w:sz w:val="28"/>
          <w:szCs w:val="28"/>
        </w:rPr>
        <w:t>Расходы на н</w:t>
      </w:r>
      <w:r w:rsidR="00F1209C" w:rsidRPr="00A73FCB">
        <w:rPr>
          <w:sz w:val="28"/>
          <w:szCs w:val="28"/>
        </w:rPr>
        <w:t xml:space="preserve">епрограммные направления деятельности </w:t>
      </w:r>
      <w:r w:rsidRPr="00A73FCB">
        <w:rPr>
          <w:sz w:val="28"/>
          <w:szCs w:val="28"/>
        </w:rPr>
        <w:t xml:space="preserve">по итогам </w:t>
      </w:r>
      <w:r w:rsidR="00BD104A" w:rsidRPr="00A73FCB">
        <w:rPr>
          <w:sz w:val="28"/>
          <w:szCs w:val="28"/>
        </w:rPr>
        <w:t xml:space="preserve">1 </w:t>
      </w:r>
      <w:r w:rsidR="006F76B1" w:rsidRPr="00A73FCB">
        <w:rPr>
          <w:sz w:val="28"/>
          <w:szCs w:val="28"/>
        </w:rPr>
        <w:t xml:space="preserve">полугодия </w:t>
      </w:r>
      <w:r w:rsidR="00BD104A" w:rsidRPr="00A73FCB">
        <w:rPr>
          <w:sz w:val="28"/>
          <w:szCs w:val="28"/>
        </w:rPr>
        <w:t>202</w:t>
      </w:r>
      <w:r w:rsidR="00535BB2" w:rsidRPr="00A73FCB">
        <w:rPr>
          <w:sz w:val="28"/>
          <w:szCs w:val="28"/>
        </w:rPr>
        <w:t>5</w:t>
      </w:r>
      <w:r w:rsidR="00BD104A" w:rsidRPr="00A73FCB">
        <w:rPr>
          <w:sz w:val="28"/>
          <w:szCs w:val="28"/>
        </w:rPr>
        <w:t xml:space="preserve"> года</w:t>
      </w:r>
      <w:r w:rsidRPr="00A73FCB">
        <w:rPr>
          <w:sz w:val="28"/>
          <w:szCs w:val="28"/>
        </w:rPr>
        <w:t xml:space="preserve"> ут</w:t>
      </w:r>
      <w:r w:rsidR="006F76B1" w:rsidRPr="00A73FCB">
        <w:rPr>
          <w:sz w:val="28"/>
          <w:szCs w:val="28"/>
        </w:rPr>
        <w:t xml:space="preserve">очнены </w:t>
      </w:r>
      <w:r w:rsidRPr="00A73FCB">
        <w:rPr>
          <w:sz w:val="28"/>
          <w:szCs w:val="28"/>
        </w:rPr>
        <w:t xml:space="preserve">в сумме </w:t>
      </w:r>
      <w:r w:rsidR="00161DC2" w:rsidRPr="00A73FCB">
        <w:rPr>
          <w:sz w:val="28"/>
          <w:szCs w:val="28"/>
        </w:rPr>
        <w:t>3</w:t>
      </w:r>
      <w:r w:rsidR="0095637E" w:rsidRPr="00A73FCB">
        <w:rPr>
          <w:sz w:val="28"/>
          <w:szCs w:val="28"/>
        </w:rPr>
        <w:t>3 440 920,07</w:t>
      </w:r>
      <w:r w:rsidR="006F76B1" w:rsidRPr="00A73FCB">
        <w:rPr>
          <w:sz w:val="28"/>
          <w:szCs w:val="28"/>
        </w:rPr>
        <w:t xml:space="preserve"> </w:t>
      </w:r>
      <w:r w:rsidRPr="00A73FCB">
        <w:rPr>
          <w:sz w:val="28"/>
          <w:szCs w:val="28"/>
        </w:rPr>
        <w:t xml:space="preserve">рублей и </w:t>
      </w:r>
      <w:r w:rsidR="00F1209C" w:rsidRPr="00A73FCB">
        <w:rPr>
          <w:sz w:val="28"/>
          <w:szCs w:val="28"/>
        </w:rPr>
        <w:t>исполнены в сумме</w:t>
      </w:r>
      <w:r w:rsidR="00E92012" w:rsidRPr="00A73FCB">
        <w:rPr>
          <w:sz w:val="28"/>
          <w:szCs w:val="28"/>
        </w:rPr>
        <w:t xml:space="preserve"> </w:t>
      </w:r>
      <w:r w:rsidR="0095637E" w:rsidRPr="00A73FCB">
        <w:rPr>
          <w:sz w:val="28"/>
          <w:szCs w:val="28"/>
        </w:rPr>
        <w:t xml:space="preserve">12 667 482,60 </w:t>
      </w:r>
      <w:r w:rsidR="00FE4E00" w:rsidRPr="00A73FCB">
        <w:rPr>
          <w:sz w:val="28"/>
          <w:szCs w:val="28"/>
        </w:rPr>
        <w:t>рублей, или на</w:t>
      </w:r>
      <w:r w:rsidR="00E92012" w:rsidRPr="00A73FCB">
        <w:rPr>
          <w:sz w:val="28"/>
          <w:szCs w:val="28"/>
        </w:rPr>
        <w:t xml:space="preserve"> </w:t>
      </w:r>
      <w:r w:rsidR="0095637E" w:rsidRPr="00A73FCB">
        <w:rPr>
          <w:sz w:val="28"/>
          <w:szCs w:val="28"/>
        </w:rPr>
        <w:t>37,9</w:t>
      </w:r>
      <w:r w:rsidR="006F76B1" w:rsidRPr="00A73FCB">
        <w:rPr>
          <w:sz w:val="28"/>
          <w:szCs w:val="28"/>
        </w:rPr>
        <w:t xml:space="preserve"> </w:t>
      </w:r>
      <w:r w:rsidR="00F1209C" w:rsidRPr="00A73FCB">
        <w:rPr>
          <w:sz w:val="28"/>
          <w:szCs w:val="28"/>
        </w:rPr>
        <w:t xml:space="preserve">% к уточненному плану на </w:t>
      </w:r>
      <w:r w:rsidRPr="00A73FCB">
        <w:rPr>
          <w:sz w:val="28"/>
          <w:szCs w:val="28"/>
        </w:rPr>
        <w:t>202</w:t>
      </w:r>
      <w:r w:rsidR="0095637E" w:rsidRPr="00A73FCB">
        <w:rPr>
          <w:sz w:val="28"/>
          <w:szCs w:val="28"/>
        </w:rPr>
        <w:t>5</w:t>
      </w:r>
      <w:r w:rsidRPr="00A73FCB">
        <w:rPr>
          <w:sz w:val="28"/>
          <w:szCs w:val="28"/>
        </w:rPr>
        <w:t xml:space="preserve"> </w:t>
      </w:r>
      <w:r w:rsidR="00F1209C" w:rsidRPr="00A73FCB">
        <w:rPr>
          <w:sz w:val="28"/>
          <w:szCs w:val="28"/>
        </w:rPr>
        <w:t xml:space="preserve">год. </w:t>
      </w:r>
    </w:p>
    <w:p w:rsidR="00447748" w:rsidRPr="00A73FCB" w:rsidRDefault="00447748" w:rsidP="00E90C85">
      <w:pPr>
        <w:pStyle w:val="a8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A73FCB">
        <w:rPr>
          <w:sz w:val="28"/>
          <w:szCs w:val="28"/>
        </w:rPr>
        <w:t>Уточненный план по расходам бюджета муниципального образования Кондинский район на реализацию региональных проектов, направленных на достижение результатов федеральных национальных проектов по итогам 1 полугодия 202</w:t>
      </w:r>
      <w:r w:rsidR="00535BB2" w:rsidRPr="00A73FCB">
        <w:rPr>
          <w:sz w:val="28"/>
          <w:szCs w:val="28"/>
        </w:rPr>
        <w:t>5</w:t>
      </w:r>
      <w:r w:rsidRPr="00A73FCB">
        <w:rPr>
          <w:sz w:val="28"/>
          <w:szCs w:val="28"/>
        </w:rPr>
        <w:t xml:space="preserve"> года составили </w:t>
      </w:r>
      <w:r w:rsidR="00A73FCB" w:rsidRPr="00A73FCB">
        <w:rPr>
          <w:sz w:val="28"/>
          <w:szCs w:val="28"/>
        </w:rPr>
        <w:t xml:space="preserve">546 272 454,19 </w:t>
      </w:r>
      <w:r w:rsidRPr="00A73FCB">
        <w:rPr>
          <w:sz w:val="28"/>
          <w:szCs w:val="28"/>
        </w:rPr>
        <w:t xml:space="preserve">рублей и исполнены в сумме </w:t>
      </w:r>
      <w:r w:rsidR="00A73FCB" w:rsidRPr="00A73FCB">
        <w:rPr>
          <w:sz w:val="28"/>
          <w:szCs w:val="28"/>
        </w:rPr>
        <w:t xml:space="preserve">178 343 932,53 </w:t>
      </w:r>
      <w:r w:rsidRPr="00A73FCB">
        <w:rPr>
          <w:sz w:val="28"/>
          <w:szCs w:val="28"/>
        </w:rPr>
        <w:t>рублей или</w:t>
      </w:r>
      <w:r w:rsidR="00A73FCB" w:rsidRPr="00A73FCB">
        <w:rPr>
          <w:sz w:val="28"/>
          <w:szCs w:val="28"/>
        </w:rPr>
        <w:t xml:space="preserve"> 32,</w:t>
      </w:r>
      <w:r w:rsidR="008F661B">
        <w:rPr>
          <w:sz w:val="28"/>
          <w:szCs w:val="28"/>
        </w:rPr>
        <w:t>6</w:t>
      </w:r>
      <w:r w:rsidRPr="00A73FCB">
        <w:rPr>
          <w:sz w:val="28"/>
          <w:szCs w:val="28"/>
        </w:rPr>
        <w:t xml:space="preserve"> % к уточненному плану на 202</w:t>
      </w:r>
      <w:r w:rsidR="00535BB2" w:rsidRPr="00A73FCB">
        <w:rPr>
          <w:sz w:val="28"/>
          <w:szCs w:val="28"/>
        </w:rPr>
        <w:t>5</w:t>
      </w:r>
      <w:r w:rsidRPr="00A73FCB">
        <w:rPr>
          <w:sz w:val="28"/>
          <w:szCs w:val="28"/>
        </w:rPr>
        <w:t xml:space="preserve"> год.</w:t>
      </w:r>
    </w:p>
    <w:p w:rsidR="00B4444F" w:rsidRPr="004271A6" w:rsidRDefault="00F1209C" w:rsidP="00B4444F">
      <w:pPr>
        <w:pStyle w:val="a8"/>
        <w:spacing w:before="0" w:beforeAutospacing="0" w:after="0" w:afterAutospacing="0"/>
        <w:ind w:firstLine="708"/>
        <w:jc w:val="both"/>
        <w:rPr>
          <w:sz w:val="28"/>
          <w:szCs w:val="28"/>
        </w:rPr>
      </w:pPr>
      <w:proofErr w:type="gramStart"/>
      <w:r w:rsidRPr="00A73FCB">
        <w:rPr>
          <w:sz w:val="28"/>
          <w:szCs w:val="28"/>
        </w:rPr>
        <w:t xml:space="preserve">Расходы на предоставление межбюджетных трансфертов из бюджета </w:t>
      </w:r>
      <w:r w:rsidR="00FE4E00" w:rsidRPr="00A73FCB">
        <w:rPr>
          <w:sz w:val="28"/>
          <w:szCs w:val="28"/>
        </w:rPr>
        <w:t xml:space="preserve">муниципального образования Кондинский район </w:t>
      </w:r>
      <w:r w:rsidRPr="00A73FCB">
        <w:rPr>
          <w:sz w:val="28"/>
          <w:szCs w:val="28"/>
        </w:rPr>
        <w:t>бюдже</w:t>
      </w:r>
      <w:r w:rsidR="00FE4E00" w:rsidRPr="00A73FCB">
        <w:rPr>
          <w:sz w:val="28"/>
          <w:szCs w:val="28"/>
        </w:rPr>
        <w:t>там муниципальны</w:t>
      </w:r>
      <w:r w:rsidRPr="00A73FCB">
        <w:rPr>
          <w:sz w:val="28"/>
          <w:szCs w:val="28"/>
        </w:rPr>
        <w:t xml:space="preserve">х образований, финансируемые в рамках </w:t>
      </w:r>
      <w:r w:rsidR="00FE4E00" w:rsidRPr="00A73FCB">
        <w:rPr>
          <w:sz w:val="28"/>
          <w:szCs w:val="28"/>
        </w:rPr>
        <w:t xml:space="preserve">муниципальных </w:t>
      </w:r>
      <w:r w:rsidRPr="00A73FCB">
        <w:rPr>
          <w:sz w:val="28"/>
          <w:szCs w:val="28"/>
        </w:rPr>
        <w:t>программ</w:t>
      </w:r>
      <w:r w:rsidR="00FE4E00" w:rsidRPr="00A73FCB">
        <w:rPr>
          <w:sz w:val="28"/>
          <w:szCs w:val="28"/>
        </w:rPr>
        <w:t xml:space="preserve"> Кондинского </w:t>
      </w:r>
      <w:r w:rsidR="00FE4E00" w:rsidRPr="004271A6">
        <w:rPr>
          <w:sz w:val="28"/>
          <w:szCs w:val="28"/>
        </w:rPr>
        <w:t xml:space="preserve">района </w:t>
      </w:r>
      <w:r w:rsidRPr="004271A6">
        <w:rPr>
          <w:sz w:val="28"/>
          <w:szCs w:val="28"/>
        </w:rPr>
        <w:t>и непрогра</w:t>
      </w:r>
      <w:r w:rsidR="00CA6DE2" w:rsidRPr="004271A6">
        <w:rPr>
          <w:sz w:val="28"/>
          <w:szCs w:val="28"/>
        </w:rPr>
        <w:t xml:space="preserve">ммных направлений деятельности </w:t>
      </w:r>
      <w:r w:rsidR="00F52042" w:rsidRPr="004271A6">
        <w:rPr>
          <w:sz w:val="28"/>
          <w:szCs w:val="28"/>
        </w:rPr>
        <w:t xml:space="preserve">по итогам </w:t>
      </w:r>
      <w:r w:rsidR="00CA6DE2" w:rsidRPr="004271A6">
        <w:rPr>
          <w:sz w:val="28"/>
          <w:szCs w:val="28"/>
        </w:rPr>
        <w:t xml:space="preserve">1 полугодия  </w:t>
      </w:r>
      <w:r w:rsidR="00F52042" w:rsidRPr="004271A6">
        <w:rPr>
          <w:sz w:val="28"/>
          <w:szCs w:val="28"/>
        </w:rPr>
        <w:t>202</w:t>
      </w:r>
      <w:r w:rsidR="00B4444F" w:rsidRPr="004271A6">
        <w:rPr>
          <w:sz w:val="28"/>
          <w:szCs w:val="28"/>
        </w:rPr>
        <w:t>5</w:t>
      </w:r>
      <w:r w:rsidR="00F52042" w:rsidRPr="004271A6">
        <w:rPr>
          <w:sz w:val="28"/>
          <w:szCs w:val="28"/>
        </w:rPr>
        <w:t xml:space="preserve"> года уточнены </w:t>
      </w:r>
      <w:r w:rsidRPr="004271A6">
        <w:rPr>
          <w:sz w:val="28"/>
          <w:szCs w:val="28"/>
        </w:rPr>
        <w:t>в сумме</w:t>
      </w:r>
      <w:r w:rsidR="00D53201" w:rsidRPr="004271A6">
        <w:rPr>
          <w:sz w:val="28"/>
          <w:szCs w:val="28"/>
        </w:rPr>
        <w:t xml:space="preserve"> </w:t>
      </w:r>
      <w:r w:rsidR="00B4444F" w:rsidRPr="004271A6">
        <w:rPr>
          <w:sz w:val="28"/>
          <w:szCs w:val="28"/>
        </w:rPr>
        <w:t>733 081 681,68</w:t>
      </w:r>
      <w:r w:rsidR="0010031B" w:rsidRPr="004271A6">
        <w:rPr>
          <w:sz w:val="28"/>
          <w:szCs w:val="28"/>
        </w:rPr>
        <w:t xml:space="preserve"> </w:t>
      </w:r>
      <w:r w:rsidR="00D53201" w:rsidRPr="004271A6">
        <w:rPr>
          <w:sz w:val="28"/>
          <w:szCs w:val="28"/>
        </w:rPr>
        <w:t>рублей</w:t>
      </w:r>
      <w:r w:rsidR="00F52042" w:rsidRPr="004271A6">
        <w:rPr>
          <w:sz w:val="28"/>
          <w:szCs w:val="28"/>
        </w:rPr>
        <w:t xml:space="preserve"> и исполнены в сумме </w:t>
      </w:r>
      <w:r w:rsidR="00B4444F" w:rsidRPr="004271A6">
        <w:rPr>
          <w:sz w:val="28"/>
          <w:szCs w:val="28"/>
        </w:rPr>
        <w:t xml:space="preserve">353 912 943,39 </w:t>
      </w:r>
      <w:r w:rsidR="00F52042" w:rsidRPr="004271A6">
        <w:rPr>
          <w:sz w:val="28"/>
          <w:szCs w:val="28"/>
        </w:rPr>
        <w:t xml:space="preserve">рублей, </w:t>
      </w:r>
      <w:r w:rsidR="00FE4E00" w:rsidRPr="004271A6">
        <w:rPr>
          <w:sz w:val="28"/>
          <w:szCs w:val="28"/>
        </w:rPr>
        <w:t xml:space="preserve">что составляет </w:t>
      </w:r>
      <w:r w:rsidR="00B4444F" w:rsidRPr="004271A6">
        <w:rPr>
          <w:sz w:val="28"/>
          <w:szCs w:val="28"/>
        </w:rPr>
        <w:t>48,3</w:t>
      </w:r>
      <w:r w:rsidR="00F52042" w:rsidRPr="004271A6">
        <w:rPr>
          <w:sz w:val="28"/>
          <w:szCs w:val="28"/>
        </w:rPr>
        <w:t xml:space="preserve"> </w:t>
      </w:r>
      <w:r w:rsidRPr="004271A6">
        <w:rPr>
          <w:sz w:val="28"/>
          <w:szCs w:val="28"/>
        </w:rPr>
        <w:t>% к уточненному плану на</w:t>
      </w:r>
      <w:r w:rsidR="004919D2" w:rsidRPr="004271A6">
        <w:rPr>
          <w:sz w:val="28"/>
          <w:szCs w:val="28"/>
        </w:rPr>
        <w:t xml:space="preserve"> 202</w:t>
      </w:r>
      <w:r w:rsidR="00B4444F" w:rsidRPr="004271A6">
        <w:rPr>
          <w:sz w:val="28"/>
          <w:szCs w:val="28"/>
        </w:rPr>
        <w:t>5</w:t>
      </w:r>
      <w:r w:rsidR="004919D2" w:rsidRPr="004271A6">
        <w:rPr>
          <w:sz w:val="28"/>
          <w:szCs w:val="28"/>
        </w:rPr>
        <w:t xml:space="preserve"> </w:t>
      </w:r>
      <w:r w:rsidRPr="004271A6">
        <w:rPr>
          <w:sz w:val="28"/>
          <w:szCs w:val="28"/>
        </w:rPr>
        <w:t>год</w:t>
      </w:r>
      <w:r w:rsidR="00F52042" w:rsidRPr="004271A6">
        <w:rPr>
          <w:sz w:val="28"/>
          <w:szCs w:val="28"/>
        </w:rPr>
        <w:t>.</w:t>
      </w:r>
      <w:proofErr w:type="gramEnd"/>
      <w:r w:rsidR="0010031B" w:rsidRPr="004271A6">
        <w:rPr>
          <w:sz w:val="28"/>
          <w:szCs w:val="28"/>
        </w:rPr>
        <w:t xml:space="preserve"> </w:t>
      </w:r>
      <w:r w:rsidR="00B4444F" w:rsidRPr="004271A6">
        <w:rPr>
          <w:sz w:val="28"/>
          <w:szCs w:val="28"/>
        </w:rPr>
        <w:t xml:space="preserve">К аналогичному периоду 2024 года расходы увеличились на </w:t>
      </w:r>
      <w:r w:rsidR="0010031B" w:rsidRPr="004271A6">
        <w:rPr>
          <w:sz w:val="28"/>
          <w:szCs w:val="28"/>
        </w:rPr>
        <w:t xml:space="preserve">114 163 345,81 </w:t>
      </w:r>
      <w:r w:rsidR="00B4444F" w:rsidRPr="004271A6">
        <w:rPr>
          <w:sz w:val="28"/>
          <w:szCs w:val="28"/>
        </w:rPr>
        <w:t xml:space="preserve">рублей или на </w:t>
      </w:r>
      <w:r w:rsidR="0010031B" w:rsidRPr="004271A6">
        <w:rPr>
          <w:sz w:val="28"/>
          <w:szCs w:val="28"/>
        </w:rPr>
        <w:t>67,7</w:t>
      </w:r>
      <w:r w:rsidR="00B4444F" w:rsidRPr="004271A6">
        <w:rPr>
          <w:sz w:val="28"/>
          <w:szCs w:val="28"/>
        </w:rPr>
        <w:t xml:space="preserve">% (на 01.07.2024 года расходы составили </w:t>
      </w:r>
      <w:r w:rsidR="0010031B" w:rsidRPr="004271A6">
        <w:rPr>
          <w:sz w:val="28"/>
          <w:szCs w:val="28"/>
        </w:rPr>
        <w:t>239 749 597,58</w:t>
      </w:r>
      <w:r w:rsidR="00B4444F" w:rsidRPr="004271A6">
        <w:rPr>
          <w:sz w:val="28"/>
          <w:szCs w:val="28"/>
        </w:rPr>
        <w:t xml:space="preserve"> рублей). </w:t>
      </w:r>
    </w:p>
    <w:p w:rsidR="00074FF8" w:rsidRPr="00E07850" w:rsidRDefault="00287F9C" w:rsidP="00E07850">
      <w:pPr>
        <w:pStyle w:val="Title"/>
        <w:spacing w:before="0" w:after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271A6">
        <w:rPr>
          <w:rFonts w:ascii="Times New Roman" w:hAnsi="Times New Roman" w:cs="Times New Roman"/>
          <w:b w:val="0"/>
          <w:sz w:val="28"/>
          <w:szCs w:val="28"/>
        </w:rPr>
        <w:t xml:space="preserve">По итогам </w:t>
      </w:r>
      <w:r w:rsidR="004541F6" w:rsidRPr="004271A6">
        <w:rPr>
          <w:rFonts w:ascii="Times New Roman" w:hAnsi="Times New Roman" w:cs="Times New Roman"/>
          <w:b w:val="0"/>
          <w:sz w:val="28"/>
          <w:szCs w:val="28"/>
        </w:rPr>
        <w:t xml:space="preserve">1 </w:t>
      </w:r>
      <w:r w:rsidR="0062085D" w:rsidRPr="004271A6">
        <w:rPr>
          <w:rFonts w:ascii="Times New Roman" w:hAnsi="Times New Roman" w:cs="Times New Roman"/>
          <w:b w:val="0"/>
          <w:sz w:val="28"/>
          <w:szCs w:val="28"/>
        </w:rPr>
        <w:t xml:space="preserve">полугодия </w:t>
      </w:r>
      <w:r w:rsidRPr="004271A6">
        <w:rPr>
          <w:rFonts w:ascii="Times New Roman" w:hAnsi="Times New Roman" w:cs="Times New Roman"/>
          <w:b w:val="0"/>
          <w:sz w:val="28"/>
          <w:szCs w:val="28"/>
        </w:rPr>
        <w:t>202</w:t>
      </w:r>
      <w:r w:rsidR="00E07850" w:rsidRPr="004271A6">
        <w:rPr>
          <w:rFonts w:ascii="Times New Roman" w:hAnsi="Times New Roman" w:cs="Times New Roman"/>
          <w:b w:val="0"/>
          <w:sz w:val="28"/>
          <w:szCs w:val="28"/>
        </w:rPr>
        <w:t>5</w:t>
      </w:r>
      <w:r w:rsidR="00F1209C" w:rsidRPr="004271A6">
        <w:rPr>
          <w:rFonts w:ascii="Times New Roman" w:hAnsi="Times New Roman" w:cs="Times New Roman"/>
          <w:b w:val="0"/>
          <w:sz w:val="28"/>
          <w:szCs w:val="28"/>
        </w:rPr>
        <w:t xml:space="preserve"> года бюджет </w:t>
      </w:r>
      <w:r w:rsidR="00FE4E00" w:rsidRPr="004271A6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образования Кондинский район </w:t>
      </w:r>
      <w:r w:rsidR="00F1209C" w:rsidRPr="004271A6">
        <w:rPr>
          <w:rFonts w:ascii="Times New Roman" w:hAnsi="Times New Roman" w:cs="Times New Roman"/>
          <w:b w:val="0"/>
          <w:sz w:val="28"/>
          <w:szCs w:val="28"/>
        </w:rPr>
        <w:t xml:space="preserve"> исполнен </w:t>
      </w:r>
      <w:r w:rsidR="00E07850" w:rsidRPr="004271A6">
        <w:rPr>
          <w:rFonts w:ascii="Times New Roman" w:hAnsi="Times New Roman" w:cs="Times New Roman"/>
          <w:b w:val="0"/>
          <w:sz w:val="28"/>
          <w:szCs w:val="28"/>
        </w:rPr>
        <w:t>с превышением расходов над доходами (дефицит бюджета района) в сумме 3 983 197,44 рублей.</w:t>
      </w:r>
    </w:p>
    <w:p w:rsidR="008E1657" w:rsidRPr="00E90C85" w:rsidRDefault="008E1657" w:rsidP="00E90C85">
      <w:pPr>
        <w:pStyle w:val="11"/>
        <w:shd w:val="clear" w:color="auto" w:fill="auto"/>
        <w:spacing w:before="0" w:after="0" w:line="240" w:lineRule="auto"/>
        <w:ind w:right="-45"/>
        <w:rPr>
          <w:rFonts w:ascii="Times New Roman" w:hAnsi="Times New Roman" w:cs="Times New Roman"/>
          <w:sz w:val="28"/>
          <w:szCs w:val="28"/>
        </w:rPr>
      </w:pPr>
    </w:p>
    <w:p w:rsidR="00405EA1" w:rsidRDefault="00405EA1" w:rsidP="00E90C85">
      <w:pPr>
        <w:pStyle w:val="11"/>
        <w:shd w:val="clear" w:color="auto" w:fill="auto"/>
        <w:spacing w:before="0" w:after="0" w:line="240" w:lineRule="auto"/>
        <w:ind w:right="-45"/>
        <w:rPr>
          <w:rFonts w:ascii="Times New Roman" w:hAnsi="Times New Roman" w:cs="Times New Roman"/>
          <w:sz w:val="28"/>
          <w:szCs w:val="28"/>
        </w:rPr>
      </w:pPr>
    </w:p>
    <w:p w:rsidR="00E07850" w:rsidRDefault="00E07850" w:rsidP="00E90C85">
      <w:pPr>
        <w:pStyle w:val="11"/>
        <w:shd w:val="clear" w:color="auto" w:fill="auto"/>
        <w:spacing w:before="0" w:after="0" w:line="240" w:lineRule="auto"/>
        <w:ind w:right="-45"/>
        <w:rPr>
          <w:rFonts w:ascii="Times New Roman" w:hAnsi="Times New Roman" w:cs="Times New Roman"/>
          <w:sz w:val="28"/>
          <w:szCs w:val="28"/>
        </w:rPr>
      </w:pPr>
    </w:p>
    <w:p w:rsidR="00C607C7" w:rsidRPr="00E90C85" w:rsidRDefault="00E07850" w:rsidP="00E90C85">
      <w:pPr>
        <w:pStyle w:val="11"/>
        <w:shd w:val="clear" w:color="auto" w:fill="auto"/>
        <w:spacing w:before="0" w:after="0" w:line="240" w:lineRule="auto"/>
        <w:ind w:right="-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E4E00" w:rsidRPr="00E90C85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FE4E00" w:rsidRPr="00E90C85">
        <w:rPr>
          <w:rFonts w:ascii="Times New Roman" w:hAnsi="Times New Roman" w:cs="Times New Roman"/>
          <w:sz w:val="28"/>
          <w:szCs w:val="28"/>
        </w:rPr>
        <w:t xml:space="preserve"> комитета </w:t>
      </w:r>
    </w:p>
    <w:p w:rsidR="00F1209C" w:rsidRPr="00E90C85" w:rsidRDefault="00FE4E00" w:rsidP="00E90C85">
      <w:pPr>
        <w:pStyle w:val="11"/>
        <w:shd w:val="clear" w:color="auto" w:fill="auto"/>
        <w:spacing w:before="0" w:after="0" w:line="240" w:lineRule="auto"/>
        <w:ind w:right="-45"/>
        <w:rPr>
          <w:rFonts w:ascii="Times New Roman" w:hAnsi="Times New Roman" w:cs="Times New Roman"/>
          <w:sz w:val="28"/>
          <w:szCs w:val="28"/>
        </w:rPr>
      </w:pPr>
      <w:r w:rsidRPr="00E90C85">
        <w:rPr>
          <w:rFonts w:ascii="Times New Roman" w:hAnsi="Times New Roman" w:cs="Times New Roman"/>
          <w:sz w:val="28"/>
          <w:szCs w:val="28"/>
        </w:rPr>
        <w:t>по финансам</w:t>
      </w:r>
      <w:r w:rsidR="00C607C7" w:rsidRPr="00E90C85">
        <w:rPr>
          <w:rFonts w:ascii="Times New Roman" w:hAnsi="Times New Roman" w:cs="Times New Roman"/>
          <w:sz w:val="28"/>
          <w:szCs w:val="28"/>
        </w:rPr>
        <w:t xml:space="preserve"> и налоговой политике </w:t>
      </w:r>
      <w:r w:rsidRPr="00E90C85">
        <w:rPr>
          <w:rFonts w:ascii="Times New Roman" w:hAnsi="Times New Roman" w:cs="Times New Roman"/>
          <w:sz w:val="28"/>
          <w:szCs w:val="28"/>
        </w:rPr>
        <w:tab/>
      </w:r>
      <w:r w:rsidRPr="00E90C85">
        <w:rPr>
          <w:rFonts w:ascii="Times New Roman" w:hAnsi="Times New Roman" w:cs="Times New Roman"/>
          <w:sz w:val="28"/>
          <w:szCs w:val="28"/>
        </w:rPr>
        <w:tab/>
      </w:r>
      <w:r w:rsidR="003C6068" w:rsidRPr="00E90C85">
        <w:rPr>
          <w:rFonts w:ascii="Times New Roman" w:hAnsi="Times New Roman" w:cs="Times New Roman"/>
          <w:sz w:val="28"/>
          <w:szCs w:val="28"/>
        </w:rPr>
        <w:t xml:space="preserve">    </w:t>
      </w:r>
      <w:r w:rsidRPr="00E90C85">
        <w:rPr>
          <w:rFonts w:ascii="Times New Roman" w:hAnsi="Times New Roman" w:cs="Times New Roman"/>
          <w:sz w:val="28"/>
          <w:szCs w:val="28"/>
        </w:rPr>
        <w:t xml:space="preserve">      </w:t>
      </w:r>
      <w:r w:rsidR="003C6068" w:rsidRPr="00E90C85">
        <w:rPr>
          <w:rFonts w:ascii="Times New Roman" w:hAnsi="Times New Roman" w:cs="Times New Roman"/>
          <w:sz w:val="28"/>
          <w:szCs w:val="28"/>
        </w:rPr>
        <w:t xml:space="preserve">  </w:t>
      </w:r>
      <w:r w:rsidRPr="00E90C85">
        <w:rPr>
          <w:rFonts w:ascii="Times New Roman" w:hAnsi="Times New Roman" w:cs="Times New Roman"/>
          <w:sz w:val="28"/>
          <w:szCs w:val="28"/>
        </w:rPr>
        <w:t xml:space="preserve">       </w:t>
      </w:r>
      <w:r w:rsidR="009C4E8A" w:rsidRPr="00E90C85">
        <w:rPr>
          <w:rFonts w:ascii="Times New Roman" w:hAnsi="Times New Roman" w:cs="Times New Roman"/>
          <w:sz w:val="28"/>
          <w:szCs w:val="28"/>
        </w:rPr>
        <w:t xml:space="preserve">    </w:t>
      </w:r>
      <w:r w:rsidRPr="00E90C85">
        <w:rPr>
          <w:rFonts w:ascii="Times New Roman" w:hAnsi="Times New Roman" w:cs="Times New Roman"/>
          <w:sz w:val="28"/>
          <w:szCs w:val="28"/>
        </w:rPr>
        <w:t xml:space="preserve">  </w:t>
      </w:r>
      <w:r w:rsidR="00327824">
        <w:rPr>
          <w:rFonts w:ascii="Times New Roman" w:hAnsi="Times New Roman" w:cs="Times New Roman"/>
          <w:sz w:val="28"/>
          <w:szCs w:val="28"/>
        </w:rPr>
        <w:t xml:space="preserve">    </w:t>
      </w:r>
      <w:r w:rsidRPr="00E90C85">
        <w:rPr>
          <w:rFonts w:ascii="Times New Roman" w:hAnsi="Times New Roman" w:cs="Times New Roman"/>
          <w:sz w:val="28"/>
          <w:szCs w:val="28"/>
        </w:rPr>
        <w:t xml:space="preserve">   </w:t>
      </w:r>
      <w:r w:rsidR="00E07850">
        <w:rPr>
          <w:rFonts w:ascii="Times New Roman" w:hAnsi="Times New Roman" w:cs="Times New Roman"/>
          <w:sz w:val="28"/>
          <w:szCs w:val="28"/>
        </w:rPr>
        <w:t xml:space="preserve"> Е</w:t>
      </w:r>
      <w:r w:rsidR="00410496" w:rsidRPr="00E90C85">
        <w:rPr>
          <w:rFonts w:ascii="Times New Roman" w:hAnsi="Times New Roman" w:cs="Times New Roman"/>
          <w:sz w:val="28"/>
          <w:szCs w:val="28"/>
        </w:rPr>
        <w:t>.С</w:t>
      </w:r>
      <w:r w:rsidR="00E07850">
        <w:rPr>
          <w:rFonts w:ascii="Times New Roman" w:hAnsi="Times New Roman" w:cs="Times New Roman"/>
          <w:sz w:val="28"/>
          <w:szCs w:val="28"/>
        </w:rPr>
        <w:t>. Васильева</w:t>
      </w:r>
    </w:p>
    <w:p w:rsidR="00D53201" w:rsidRDefault="00D53201" w:rsidP="00E0592E">
      <w:pPr>
        <w:pStyle w:val="11"/>
        <w:shd w:val="clear" w:color="auto" w:fill="auto"/>
        <w:spacing w:before="0" w:after="0" w:line="0" w:lineRule="atLeast"/>
        <w:ind w:right="-45"/>
        <w:rPr>
          <w:rFonts w:ascii="Times New Roman" w:hAnsi="Times New Roman" w:cs="Times New Roman"/>
          <w:sz w:val="28"/>
          <w:szCs w:val="28"/>
        </w:rPr>
      </w:pPr>
    </w:p>
    <w:p w:rsidR="00E37BD3" w:rsidRDefault="00E37BD3" w:rsidP="00E0592E">
      <w:pPr>
        <w:pStyle w:val="11"/>
        <w:shd w:val="clear" w:color="auto" w:fill="auto"/>
        <w:spacing w:before="0" w:after="0" w:line="0" w:lineRule="atLeast"/>
        <w:ind w:right="-45"/>
        <w:rPr>
          <w:rFonts w:ascii="Times New Roman" w:hAnsi="Times New Roman" w:cs="Times New Roman"/>
          <w:sz w:val="28"/>
          <w:szCs w:val="28"/>
        </w:rPr>
      </w:pPr>
    </w:p>
    <w:p w:rsidR="00D53201" w:rsidRPr="00687CEF" w:rsidRDefault="00D53201" w:rsidP="00D53201">
      <w:pPr>
        <w:jc w:val="both"/>
        <w:rPr>
          <w:sz w:val="18"/>
          <w:szCs w:val="18"/>
        </w:rPr>
      </w:pPr>
      <w:r w:rsidRPr="00687CEF">
        <w:rPr>
          <w:sz w:val="18"/>
          <w:szCs w:val="18"/>
        </w:rPr>
        <w:t>Исполнители:</w:t>
      </w:r>
    </w:p>
    <w:p w:rsidR="008F661B" w:rsidRDefault="008F661B" w:rsidP="008F661B">
      <w:pPr>
        <w:jc w:val="both"/>
        <w:rPr>
          <w:sz w:val="18"/>
          <w:szCs w:val="18"/>
        </w:rPr>
      </w:pPr>
      <w:r>
        <w:rPr>
          <w:sz w:val="18"/>
          <w:szCs w:val="18"/>
        </w:rPr>
        <w:t>Ольга Евгеньевна Серова</w:t>
      </w:r>
      <w:r w:rsidRPr="00687CEF">
        <w:rPr>
          <w:sz w:val="18"/>
          <w:szCs w:val="18"/>
        </w:rPr>
        <w:t>, 8</w:t>
      </w:r>
      <w:r>
        <w:rPr>
          <w:sz w:val="18"/>
          <w:szCs w:val="18"/>
        </w:rPr>
        <w:t xml:space="preserve"> </w:t>
      </w:r>
      <w:r w:rsidRPr="00687CEF">
        <w:rPr>
          <w:sz w:val="18"/>
          <w:szCs w:val="18"/>
        </w:rPr>
        <w:t>(34677)</w:t>
      </w:r>
      <w:r>
        <w:rPr>
          <w:sz w:val="18"/>
          <w:szCs w:val="18"/>
        </w:rPr>
        <w:t xml:space="preserve"> </w:t>
      </w:r>
      <w:r w:rsidRPr="00687CEF">
        <w:rPr>
          <w:sz w:val="18"/>
          <w:szCs w:val="18"/>
        </w:rPr>
        <w:t>32-004, доб. 211</w:t>
      </w:r>
      <w:r>
        <w:rPr>
          <w:sz w:val="18"/>
          <w:szCs w:val="18"/>
        </w:rPr>
        <w:t>7</w:t>
      </w:r>
    </w:p>
    <w:p w:rsidR="00D53201" w:rsidRPr="00687CEF" w:rsidRDefault="00327824" w:rsidP="00D53201">
      <w:pPr>
        <w:jc w:val="both"/>
        <w:rPr>
          <w:sz w:val="18"/>
          <w:szCs w:val="18"/>
        </w:rPr>
      </w:pPr>
      <w:r>
        <w:rPr>
          <w:sz w:val="18"/>
          <w:szCs w:val="18"/>
        </w:rPr>
        <w:t>Наталья Николаевна Карпова</w:t>
      </w:r>
      <w:r w:rsidR="00D53201" w:rsidRPr="00687CEF">
        <w:rPr>
          <w:sz w:val="18"/>
          <w:szCs w:val="18"/>
        </w:rPr>
        <w:t>, 8</w:t>
      </w:r>
      <w:r w:rsidR="00D53201">
        <w:rPr>
          <w:sz w:val="18"/>
          <w:szCs w:val="18"/>
        </w:rPr>
        <w:t xml:space="preserve"> </w:t>
      </w:r>
      <w:r w:rsidR="00D53201" w:rsidRPr="00687CEF">
        <w:rPr>
          <w:sz w:val="18"/>
          <w:szCs w:val="18"/>
        </w:rPr>
        <w:t>(34677)</w:t>
      </w:r>
      <w:r w:rsidR="00D53201">
        <w:rPr>
          <w:sz w:val="18"/>
          <w:szCs w:val="18"/>
        </w:rPr>
        <w:t xml:space="preserve"> </w:t>
      </w:r>
      <w:r w:rsidR="00D53201" w:rsidRPr="00687CEF">
        <w:rPr>
          <w:sz w:val="18"/>
          <w:szCs w:val="18"/>
        </w:rPr>
        <w:t>32-004, доб. 20</w:t>
      </w:r>
      <w:r>
        <w:rPr>
          <w:sz w:val="18"/>
          <w:szCs w:val="18"/>
        </w:rPr>
        <w:t>92</w:t>
      </w:r>
    </w:p>
    <w:p w:rsidR="008F661B" w:rsidRDefault="008F661B">
      <w:pPr>
        <w:jc w:val="both"/>
        <w:rPr>
          <w:sz w:val="18"/>
          <w:szCs w:val="18"/>
        </w:rPr>
      </w:pPr>
    </w:p>
    <w:sectPr w:rsidR="008F661B" w:rsidSect="00F7495D">
      <w:pgSz w:w="11906" w:h="16838"/>
      <w:pgMar w:top="1134" w:right="849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C0A"/>
    <w:rsid w:val="00060B8C"/>
    <w:rsid w:val="00073BBF"/>
    <w:rsid w:val="00074FF8"/>
    <w:rsid w:val="00080A3B"/>
    <w:rsid w:val="00085DDF"/>
    <w:rsid w:val="00086A6B"/>
    <w:rsid w:val="000B64F7"/>
    <w:rsid w:val="000D7E31"/>
    <w:rsid w:val="000E3A88"/>
    <w:rsid w:val="0010031B"/>
    <w:rsid w:val="00107D74"/>
    <w:rsid w:val="00127A6C"/>
    <w:rsid w:val="001301C3"/>
    <w:rsid w:val="001612C5"/>
    <w:rsid w:val="00161DC2"/>
    <w:rsid w:val="00167DE8"/>
    <w:rsid w:val="00176D15"/>
    <w:rsid w:val="001C17D5"/>
    <w:rsid w:val="001D4E75"/>
    <w:rsid w:val="001F4BC8"/>
    <w:rsid w:val="00225D65"/>
    <w:rsid w:val="002529A8"/>
    <w:rsid w:val="00252EBC"/>
    <w:rsid w:val="00287F9C"/>
    <w:rsid w:val="00294F4D"/>
    <w:rsid w:val="002B03C7"/>
    <w:rsid w:val="002D192F"/>
    <w:rsid w:val="002D2B3D"/>
    <w:rsid w:val="002F0CC2"/>
    <w:rsid w:val="002F19CD"/>
    <w:rsid w:val="002F3999"/>
    <w:rsid w:val="00327824"/>
    <w:rsid w:val="0036010C"/>
    <w:rsid w:val="003653B3"/>
    <w:rsid w:val="003675AD"/>
    <w:rsid w:val="00371C67"/>
    <w:rsid w:val="003814F3"/>
    <w:rsid w:val="003C6068"/>
    <w:rsid w:val="003D3EE7"/>
    <w:rsid w:val="004022C0"/>
    <w:rsid w:val="00405EA1"/>
    <w:rsid w:val="00410496"/>
    <w:rsid w:val="00423ADC"/>
    <w:rsid w:val="00425382"/>
    <w:rsid w:val="004271A6"/>
    <w:rsid w:val="004354C6"/>
    <w:rsid w:val="004420D0"/>
    <w:rsid w:val="00444642"/>
    <w:rsid w:val="00447748"/>
    <w:rsid w:val="004541F6"/>
    <w:rsid w:val="0048277C"/>
    <w:rsid w:val="004919D2"/>
    <w:rsid w:val="004C35C6"/>
    <w:rsid w:val="004F783D"/>
    <w:rsid w:val="0051332C"/>
    <w:rsid w:val="00513748"/>
    <w:rsid w:val="0052659E"/>
    <w:rsid w:val="00532E04"/>
    <w:rsid w:val="00535BB2"/>
    <w:rsid w:val="00542264"/>
    <w:rsid w:val="00552AD0"/>
    <w:rsid w:val="00570DD5"/>
    <w:rsid w:val="005A34AC"/>
    <w:rsid w:val="005A71D0"/>
    <w:rsid w:val="005C0AC0"/>
    <w:rsid w:val="005C4DBA"/>
    <w:rsid w:val="005E18B0"/>
    <w:rsid w:val="005E29AC"/>
    <w:rsid w:val="005E4158"/>
    <w:rsid w:val="006175C1"/>
    <w:rsid w:val="0062085D"/>
    <w:rsid w:val="00623217"/>
    <w:rsid w:val="006247F3"/>
    <w:rsid w:val="006566B4"/>
    <w:rsid w:val="00662008"/>
    <w:rsid w:val="00670506"/>
    <w:rsid w:val="00670742"/>
    <w:rsid w:val="00687133"/>
    <w:rsid w:val="0069422F"/>
    <w:rsid w:val="006B55F7"/>
    <w:rsid w:val="006E2BEA"/>
    <w:rsid w:val="006F76B1"/>
    <w:rsid w:val="007007B0"/>
    <w:rsid w:val="0070579E"/>
    <w:rsid w:val="007214DC"/>
    <w:rsid w:val="00743125"/>
    <w:rsid w:val="00770E1A"/>
    <w:rsid w:val="00775F1B"/>
    <w:rsid w:val="007834F1"/>
    <w:rsid w:val="00785843"/>
    <w:rsid w:val="00791D02"/>
    <w:rsid w:val="007B5CC0"/>
    <w:rsid w:val="007D3EF2"/>
    <w:rsid w:val="007F4225"/>
    <w:rsid w:val="0080637B"/>
    <w:rsid w:val="00872BBF"/>
    <w:rsid w:val="00876389"/>
    <w:rsid w:val="00876678"/>
    <w:rsid w:val="008874FA"/>
    <w:rsid w:val="008B3189"/>
    <w:rsid w:val="008C4582"/>
    <w:rsid w:val="008D2E85"/>
    <w:rsid w:val="008E1657"/>
    <w:rsid w:val="008F0517"/>
    <w:rsid w:val="008F4DFD"/>
    <w:rsid w:val="008F661B"/>
    <w:rsid w:val="00913AAA"/>
    <w:rsid w:val="00942D0D"/>
    <w:rsid w:val="00954CED"/>
    <w:rsid w:val="0095637E"/>
    <w:rsid w:val="00960A70"/>
    <w:rsid w:val="009759FC"/>
    <w:rsid w:val="009C4E8A"/>
    <w:rsid w:val="009D71C6"/>
    <w:rsid w:val="009E6191"/>
    <w:rsid w:val="009F05C9"/>
    <w:rsid w:val="009F09A4"/>
    <w:rsid w:val="009F66BB"/>
    <w:rsid w:val="00A027DF"/>
    <w:rsid w:val="00A04430"/>
    <w:rsid w:val="00A3300B"/>
    <w:rsid w:val="00A33ECB"/>
    <w:rsid w:val="00A345C5"/>
    <w:rsid w:val="00A34CF5"/>
    <w:rsid w:val="00A455EC"/>
    <w:rsid w:val="00A73FCB"/>
    <w:rsid w:val="00A92CE1"/>
    <w:rsid w:val="00AD6870"/>
    <w:rsid w:val="00AE393A"/>
    <w:rsid w:val="00B07611"/>
    <w:rsid w:val="00B131B9"/>
    <w:rsid w:val="00B16E34"/>
    <w:rsid w:val="00B400A3"/>
    <w:rsid w:val="00B435BE"/>
    <w:rsid w:val="00B44433"/>
    <w:rsid w:val="00B4444F"/>
    <w:rsid w:val="00B53E61"/>
    <w:rsid w:val="00B66654"/>
    <w:rsid w:val="00B7484B"/>
    <w:rsid w:val="00B77E24"/>
    <w:rsid w:val="00BB5AD8"/>
    <w:rsid w:val="00BD104A"/>
    <w:rsid w:val="00BD65F1"/>
    <w:rsid w:val="00BF3743"/>
    <w:rsid w:val="00C0493B"/>
    <w:rsid w:val="00C120A9"/>
    <w:rsid w:val="00C156E6"/>
    <w:rsid w:val="00C27903"/>
    <w:rsid w:val="00C340FA"/>
    <w:rsid w:val="00C4186C"/>
    <w:rsid w:val="00C44BCB"/>
    <w:rsid w:val="00C607C7"/>
    <w:rsid w:val="00C77DB2"/>
    <w:rsid w:val="00C8468F"/>
    <w:rsid w:val="00C87FA7"/>
    <w:rsid w:val="00C9303D"/>
    <w:rsid w:val="00CA2D45"/>
    <w:rsid w:val="00CA6DE2"/>
    <w:rsid w:val="00CE42A2"/>
    <w:rsid w:val="00CE6937"/>
    <w:rsid w:val="00CF6C0A"/>
    <w:rsid w:val="00D46557"/>
    <w:rsid w:val="00D53201"/>
    <w:rsid w:val="00D53FA7"/>
    <w:rsid w:val="00D72077"/>
    <w:rsid w:val="00D92EB5"/>
    <w:rsid w:val="00DB1C41"/>
    <w:rsid w:val="00DB6526"/>
    <w:rsid w:val="00DC4231"/>
    <w:rsid w:val="00DE238A"/>
    <w:rsid w:val="00DE4322"/>
    <w:rsid w:val="00E0592E"/>
    <w:rsid w:val="00E0703A"/>
    <w:rsid w:val="00E07850"/>
    <w:rsid w:val="00E1197B"/>
    <w:rsid w:val="00E37BD3"/>
    <w:rsid w:val="00E66534"/>
    <w:rsid w:val="00E76273"/>
    <w:rsid w:val="00E90C85"/>
    <w:rsid w:val="00E92012"/>
    <w:rsid w:val="00EA3389"/>
    <w:rsid w:val="00EC4A07"/>
    <w:rsid w:val="00EF3559"/>
    <w:rsid w:val="00F067D6"/>
    <w:rsid w:val="00F1209C"/>
    <w:rsid w:val="00F24881"/>
    <w:rsid w:val="00F52042"/>
    <w:rsid w:val="00F54D17"/>
    <w:rsid w:val="00F7495D"/>
    <w:rsid w:val="00F76AF4"/>
    <w:rsid w:val="00F85A9E"/>
    <w:rsid w:val="00F978CC"/>
    <w:rsid w:val="00FA116D"/>
    <w:rsid w:val="00FA4E35"/>
    <w:rsid w:val="00FB40A4"/>
    <w:rsid w:val="00FC7D22"/>
    <w:rsid w:val="00FE4E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C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E393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CF6C0A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4">
    <w:name w:val="Body Text"/>
    <w:basedOn w:val="a"/>
    <w:link w:val="a5"/>
    <w:rsid w:val="00107D74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107D7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Основной текст_"/>
    <w:link w:val="11"/>
    <w:rsid w:val="00E0592E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6"/>
    <w:rsid w:val="00E0592E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7">
    <w:name w:val="No Spacing"/>
    <w:uiPriority w:val="1"/>
    <w:qFormat/>
    <w:rsid w:val="005C0AC0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Normal (Web)"/>
    <w:basedOn w:val="a"/>
    <w:uiPriority w:val="99"/>
    <w:unhideWhenUsed/>
    <w:rsid w:val="00F1209C"/>
    <w:pPr>
      <w:spacing w:before="100" w:beforeAutospacing="1" w:after="100" w:afterAutospacing="1"/>
    </w:pPr>
  </w:style>
  <w:style w:type="paragraph" w:customStyle="1" w:styleId="Title">
    <w:name w:val="Title!Название НПА"/>
    <w:basedOn w:val="a"/>
    <w:rsid w:val="00876678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s10">
    <w:name w:val="s_10"/>
    <w:basedOn w:val="a0"/>
    <w:rsid w:val="003C6068"/>
  </w:style>
  <w:style w:type="paragraph" w:customStyle="1" w:styleId="Default">
    <w:name w:val="Default"/>
    <w:rsid w:val="008F051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AE39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33EC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33EC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C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E393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CF6C0A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4">
    <w:name w:val="Body Text"/>
    <w:basedOn w:val="a"/>
    <w:link w:val="a5"/>
    <w:rsid w:val="00107D74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107D7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Основной текст_"/>
    <w:link w:val="11"/>
    <w:rsid w:val="00E0592E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6"/>
    <w:rsid w:val="00E0592E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7">
    <w:name w:val="No Spacing"/>
    <w:uiPriority w:val="1"/>
    <w:qFormat/>
    <w:rsid w:val="005C0AC0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Normal (Web)"/>
    <w:basedOn w:val="a"/>
    <w:uiPriority w:val="99"/>
    <w:unhideWhenUsed/>
    <w:rsid w:val="00F1209C"/>
    <w:pPr>
      <w:spacing w:before="100" w:beforeAutospacing="1" w:after="100" w:afterAutospacing="1"/>
    </w:pPr>
  </w:style>
  <w:style w:type="paragraph" w:customStyle="1" w:styleId="Title">
    <w:name w:val="Title!Название НПА"/>
    <w:basedOn w:val="a"/>
    <w:rsid w:val="00876678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s10">
    <w:name w:val="s_10"/>
    <w:basedOn w:val="a0"/>
    <w:rsid w:val="003C6068"/>
  </w:style>
  <w:style w:type="paragraph" w:customStyle="1" w:styleId="Default">
    <w:name w:val="Default"/>
    <w:rsid w:val="008F051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AE39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33EC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33EC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55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B4038F-EE4D-44EB-8FEE-0313CAC31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570</TotalTime>
  <Pages>2</Pages>
  <Words>788</Words>
  <Characters>4497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финансам</Company>
  <LinksUpToDate>false</LinksUpToDate>
  <CharactersWithSpaces>5275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02-2219</dc:creator>
  <cp:lastModifiedBy>022201</cp:lastModifiedBy>
  <cp:revision>93</cp:revision>
  <cp:lastPrinted>2025-08-19T05:54:00Z</cp:lastPrinted>
  <dcterms:created xsi:type="dcterms:W3CDTF">2021-10-27T06:26:00Z</dcterms:created>
  <dcterms:modified xsi:type="dcterms:W3CDTF">2025-08-19T05:54:00Z</dcterms:modified>
</cp:coreProperties>
</file>